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45CF" w14:textId="7CA5F258" w:rsidR="00F56616" w:rsidRDefault="00F56616" w:rsidP="00285C54">
      <w:pPr>
        <w:pStyle w:val="NormalWeb"/>
        <w:shd w:val="clear" w:color="auto" w:fill="FFFFFF"/>
        <w:spacing w:before="0" w:beforeAutospacing="0"/>
        <w:jc w:val="both"/>
        <w:rPr>
          <w:rFonts w:ascii="Open Sans" w:hAnsi="Open Sans" w:cs="Open Sans"/>
          <w:color w:val="39424A"/>
          <w:sz w:val="27"/>
          <w:szCs w:val="27"/>
        </w:rPr>
      </w:pPr>
      <w:r>
        <w:rPr>
          <w:rFonts w:ascii="Open Sans" w:hAnsi="Open Sans" w:cs="Open Sans"/>
          <w:noProof/>
          <w:color w:val="39424A"/>
          <w:shd w:val="clear" w:color="auto" w:fill="FFFFFF"/>
        </w:rPr>
        <w:drawing>
          <wp:anchor distT="0" distB="0" distL="114300" distR="114300" simplePos="0" relativeHeight="251658240" behindDoc="0" locked="0" layoutInCell="1" allowOverlap="1" wp14:anchorId="439561B4" wp14:editId="25963BEE">
            <wp:simplePos x="0" y="0"/>
            <wp:positionH relativeFrom="column">
              <wp:posOffset>4184015</wp:posOffset>
            </wp:positionH>
            <wp:positionV relativeFrom="paragraph">
              <wp:posOffset>0</wp:posOffset>
            </wp:positionV>
            <wp:extent cx="2219960" cy="1276985"/>
            <wp:effectExtent l="0" t="0" r="889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31150"/>
                    <a:stretch/>
                  </pic:blipFill>
                  <pic:spPr bwMode="auto">
                    <a:xfrm>
                      <a:off x="0" y="0"/>
                      <a:ext cx="2219960" cy="1276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38104E" w14:textId="0A65E2BB" w:rsidR="00F56616" w:rsidRDefault="00F56616" w:rsidP="00285C54">
      <w:pPr>
        <w:pStyle w:val="NormalWeb"/>
        <w:shd w:val="clear" w:color="auto" w:fill="FFFFFF"/>
        <w:spacing w:before="0" w:beforeAutospacing="0"/>
        <w:jc w:val="both"/>
        <w:rPr>
          <w:rFonts w:ascii="Open Sans" w:hAnsi="Open Sans" w:cs="Open Sans"/>
          <w:color w:val="39424A"/>
          <w:sz w:val="27"/>
          <w:szCs w:val="27"/>
        </w:rPr>
      </w:pPr>
    </w:p>
    <w:p w14:paraId="7CE92403" w14:textId="749DDFDA" w:rsidR="00F56616" w:rsidRDefault="00F56616" w:rsidP="00285C54">
      <w:pPr>
        <w:pStyle w:val="NormalWeb"/>
        <w:shd w:val="clear" w:color="auto" w:fill="FFFFFF"/>
        <w:spacing w:before="0" w:beforeAutospacing="0"/>
        <w:jc w:val="both"/>
        <w:rPr>
          <w:rFonts w:ascii="Open Sans" w:hAnsi="Open Sans" w:cs="Open Sans"/>
          <w:color w:val="39424A"/>
          <w:sz w:val="27"/>
          <w:szCs w:val="27"/>
        </w:rPr>
      </w:pPr>
    </w:p>
    <w:p w14:paraId="4A068628" w14:textId="5BB13119" w:rsidR="00190C1E" w:rsidRPr="00F51110" w:rsidRDefault="003C5873" w:rsidP="006452E4">
      <w:pPr>
        <w:pStyle w:val="Heading3"/>
      </w:pPr>
      <w:r w:rsidRPr="00F51110">
        <w:rPr>
          <w:noProof/>
        </w:rPr>
        <mc:AlternateContent>
          <mc:Choice Requires="wpi">
            <w:drawing>
              <wp:anchor distT="0" distB="0" distL="114300" distR="114300" simplePos="0" relativeHeight="251661312" behindDoc="0" locked="0" layoutInCell="1" allowOverlap="1" wp14:anchorId="50E448D7" wp14:editId="026E979B">
                <wp:simplePos x="0" y="0"/>
                <wp:positionH relativeFrom="column">
                  <wp:posOffset>3893291</wp:posOffset>
                </wp:positionH>
                <wp:positionV relativeFrom="paragraph">
                  <wp:posOffset>186333</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E1299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05.85pt;margin-top:13.9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ZYxt/McBAACQBAAAEAAAAAAAAAAAAAAAAADQAwAAZHJz&#10;L2luay9pbmsxLnhtbFBLAQItABQABgAIAAAAIQBXoKeM4AAAAAkBAAAPAAAAAAAAAAAAAAAAAMUF&#10;AABkcnMvZG93bnJldi54bWxQSwECLQAUAAYACAAAACEAeRi8nb8AAAAhAQAAGQAAAAAAAAAAAAAA&#10;AADSBgAAZHJzL19yZWxzL2Uyb0RvYy54bWwucmVsc1BLBQYAAAAABgAGAHgBAADIBwAAAAA=&#10;">
                <v:imagedata r:id="rId10" o:title=""/>
              </v:shape>
            </w:pict>
          </mc:Fallback>
        </mc:AlternateContent>
      </w:r>
      <w:r w:rsidRPr="00F51110">
        <w:rPr>
          <w:noProof/>
        </w:rPr>
        <mc:AlternateContent>
          <mc:Choice Requires="wpi">
            <w:drawing>
              <wp:anchor distT="0" distB="0" distL="114300" distR="114300" simplePos="0" relativeHeight="251662336" behindDoc="0" locked="0" layoutInCell="1" allowOverlap="1" wp14:anchorId="3B7BD3F1" wp14:editId="49EEAB30">
                <wp:simplePos x="0" y="0"/>
                <wp:positionH relativeFrom="column">
                  <wp:posOffset>2382731</wp:posOffset>
                </wp:positionH>
                <wp:positionV relativeFrom="paragraph">
                  <wp:posOffset>135213</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46BAFF6" id="Ink 5" o:spid="_x0000_s1026" type="#_x0000_t75" style="position:absolute;margin-left:186.9pt;margin-top:9.9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AT2A6rxwEAAJAEAAAQAAAAAAAAAAAAAAAAANADAABkcnMv&#10;aW5rL2luazEueG1sUEsBAi0AFAAGAAgAAAAhAGudx8HfAAAACQEAAA8AAAAAAAAAAAAAAAAAxQUA&#10;AGRycy9kb3ducmV2LnhtbFBLAQItABQABgAIAAAAIQB5GLydvwAAACEBAAAZAAAAAAAAAAAAAAAA&#10;ANEGAABkcnMvX3JlbHMvZTJvRG9jLnhtbC5yZWxzUEsFBgAAAAAGAAYAeAEAAMcHAAAAAA==&#10;">
                <v:imagedata r:id="rId10" o:title=""/>
              </v:shape>
            </w:pict>
          </mc:Fallback>
        </mc:AlternateContent>
      </w:r>
      <w:r w:rsidR="00103162" w:rsidRPr="00F51110">
        <w:t>DIVERSITY</w:t>
      </w:r>
      <w:r w:rsidR="00190C1E" w:rsidRPr="00F51110">
        <w:t xml:space="preserve"> EQUITY INCLUSION</w:t>
      </w:r>
      <w:r w:rsidR="009C6DBA" w:rsidRPr="00F51110">
        <w:t xml:space="preserve"> </w:t>
      </w:r>
      <w:r w:rsidR="00E721E4">
        <w:t>P</w:t>
      </w:r>
      <w:r w:rsidR="009C6DBA" w:rsidRPr="00F51110">
        <w:t>OLICY</w:t>
      </w:r>
    </w:p>
    <w:p w14:paraId="7888BA77" w14:textId="02389333" w:rsidR="00791BAF" w:rsidRPr="00F961C1" w:rsidRDefault="00791BAF" w:rsidP="00285C54">
      <w:pPr>
        <w:pStyle w:val="NormalWeb"/>
        <w:shd w:val="clear" w:color="auto" w:fill="FFFFFF"/>
        <w:spacing w:before="0" w:beforeAutospacing="0"/>
        <w:jc w:val="both"/>
        <w:rPr>
          <w:rFonts w:ascii="Open Sans" w:hAnsi="Open Sans" w:cs="Open Sans"/>
          <w:b/>
          <w:bCs/>
          <w:i/>
          <w:iCs/>
          <w:color w:val="39424A"/>
          <w:u w:val="single"/>
        </w:rPr>
      </w:pPr>
      <w:r w:rsidRPr="00F961C1">
        <w:rPr>
          <w:rFonts w:ascii="Open Sans" w:hAnsi="Open Sans" w:cs="Open Sans"/>
          <w:b/>
          <w:bCs/>
          <w:i/>
          <w:iCs/>
          <w:color w:val="39424A"/>
          <w:u w:val="single"/>
        </w:rPr>
        <w:t>RATIONALE</w:t>
      </w:r>
    </w:p>
    <w:p w14:paraId="49595604" w14:textId="60915E9B" w:rsidR="00190C1E" w:rsidRPr="009C6DBA" w:rsidRDefault="00EA4755" w:rsidP="00285C54">
      <w:pPr>
        <w:pStyle w:val="NormalWeb"/>
        <w:shd w:val="clear" w:color="auto" w:fill="FFFFFF"/>
        <w:spacing w:before="0" w:beforeAutospacing="0"/>
        <w:jc w:val="both"/>
        <w:rPr>
          <w:rFonts w:ascii="Open Sans" w:hAnsi="Open Sans" w:cs="Open Sans"/>
          <w:color w:val="39424A"/>
        </w:rPr>
      </w:pPr>
      <w:r w:rsidRPr="009C6DBA">
        <w:rPr>
          <w:rFonts w:ascii="Open Sans" w:hAnsi="Open Sans" w:cs="Open Sans"/>
          <w:color w:val="39424A"/>
        </w:rPr>
        <w:t>“</w:t>
      </w:r>
      <w:r w:rsidR="00285C54" w:rsidRPr="009C6DBA">
        <w:rPr>
          <w:rFonts w:ascii="Open Sans" w:hAnsi="Open Sans" w:cs="Open Sans"/>
          <w:color w:val="39424A"/>
        </w:rPr>
        <w:t>We believe</w:t>
      </w:r>
      <w:r w:rsidR="00190C1E" w:rsidRPr="009C6DBA">
        <w:rPr>
          <w:rFonts w:ascii="Open Sans" w:hAnsi="Open Sans" w:cs="Open Sans"/>
          <w:color w:val="39424A"/>
        </w:rPr>
        <w:t xml:space="preserve"> that exemplifying and embracing </w:t>
      </w:r>
      <w:r w:rsidR="003C5873" w:rsidRPr="009C6DBA">
        <w:rPr>
          <w:rFonts w:ascii="Open Sans" w:hAnsi="Open Sans" w:cs="Open Sans"/>
          <w:color w:val="39424A"/>
        </w:rPr>
        <w:t>diversity, equity</w:t>
      </w:r>
      <w:r w:rsidR="00190C1E" w:rsidRPr="009C6DBA">
        <w:rPr>
          <w:rFonts w:ascii="Open Sans" w:hAnsi="Open Sans" w:cs="Open Sans"/>
          <w:color w:val="39424A"/>
        </w:rPr>
        <w:t xml:space="preserve">, and inclusion (DEI) should be a part of everything we do at Rotary.    </w:t>
      </w:r>
    </w:p>
    <w:p w14:paraId="0345AD40" w14:textId="79088025" w:rsidR="00190C1E" w:rsidRPr="009C6DBA" w:rsidRDefault="00190C1E" w:rsidP="00285C54">
      <w:pPr>
        <w:pStyle w:val="NormalWeb"/>
        <w:shd w:val="clear" w:color="auto" w:fill="FFFFFF"/>
        <w:jc w:val="both"/>
        <w:rPr>
          <w:rFonts w:ascii="Open Sans" w:hAnsi="Open Sans" w:cs="Open Sans"/>
          <w:color w:val="39424A"/>
        </w:rPr>
      </w:pPr>
      <w:r w:rsidRPr="009C6DBA">
        <w:rPr>
          <w:rStyle w:val="Emphasis"/>
          <w:rFonts w:ascii="Open Sans" w:hAnsi="Open Sans" w:cs="Open Sans"/>
          <w:i w:val="0"/>
          <w:iCs w:val="0"/>
          <w:color w:val="39424A"/>
        </w:rPr>
        <w:t>At Rotary, we understand that cultivating a diverse, equitable, and inclusive culture is essential to realizing our vision of a world where people unite and take action to create lasting change. </w:t>
      </w:r>
    </w:p>
    <w:p w14:paraId="231422E7" w14:textId="4EC3FE9E" w:rsidR="00190C1E" w:rsidRPr="009C6DBA" w:rsidRDefault="00190C1E" w:rsidP="00285C54">
      <w:pPr>
        <w:pStyle w:val="NormalWeb"/>
        <w:shd w:val="clear" w:color="auto" w:fill="FFFFFF"/>
        <w:jc w:val="both"/>
        <w:rPr>
          <w:rFonts w:ascii="Open Sans" w:hAnsi="Open Sans" w:cs="Open Sans"/>
          <w:color w:val="39424A"/>
        </w:rPr>
      </w:pPr>
      <w:r w:rsidRPr="009C6DBA">
        <w:rPr>
          <w:rStyle w:val="Emphasis"/>
          <w:rFonts w:ascii="Open Sans" w:hAnsi="Open Sans" w:cs="Open Sans"/>
          <w:i w:val="0"/>
          <w:iCs w:val="0"/>
          <w:color w:val="39424A"/>
        </w:rPr>
        <w:t>We value diversity and celebrate the contributions of people of all backgrounds, across age, ethnicity, race, colo</w:t>
      </w:r>
      <w:r w:rsidR="00285C54" w:rsidRPr="009C6DBA">
        <w:rPr>
          <w:rStyle w:val="Emphasis"/>
          <w:rFonts w:ascii="Open Sans" w:hAnsi="Open Sans" w:cs="Open Sans"/>
          <w:i w:val="0"/>
          <w:iCs w:val="0"/>
          <w:color w:val="39424A"/>
        </w:rPr>
        <w:t>u</w:t>
      </w:r>
      <w:r w:rsidRPr="009C6DBA">
        <w:rPr>
          <w:rStyle w:val="Emphasis"/>
          <w:rFonts w:ascii="Open Sans" w:hAnsi="Open Sans" w:cs="Open Sans"/>
          <w:i w:val="0"/>
          <w:iCs w:val="0"/>
          <w:color w:val="39424A"/>
        </w:rPr>
        <w:t>r, disability, learning style, religion, faith, socioeconomic status, culture, marital status, languages spoken, sex, sexual orientation, and gender identity as well as differences in ideas, thoughts, values, and beliefs. </w:t>
      </w:r>
    </w:p>
    <w:p w14:paraId="568BC9AB" w14:textId="0199DBBE" w:rsidR="00190C1E" w:rsidRPr="009C6DBA" w:rsidRDefault="00190C1E" w:rsidP="00285C54">
      <w:pPr>
        <w:pStyle w:val="NormalWeb"/>
        <w:shd w:val="clear" w:color="auto" w:fill="FFFFFF"/>
        <w:jc w:val="both"/>
        <w:rPr>
          <w:rFonts w:ascii="Open Sans" w:hAnsi="Open Sans" w:cs="Open Sans"/>
          <w:color w:val="39424A"/>
        </w:rPr>
      </w:pPr>
      <w:r w:rsidRPr="009C6DBA">
        <w:rPr>
          <w:rStyle w:val="Emphasis"/>
          <w:rFonts w:ascii="Open Sans" w:hAnsi="Open Sans" w:cs="Open Sans"/>
          <w:i w:val="0"/>
          <w:iCs w:val="0"/>
          <w:color w:val="39424A"/>
        </w:rPr>
        <w:t>Recognizing that individuals from certain groups have historically experienced barriers to membership, participation, and leadership, we commit to advancing equity in all aspects of Rotary, including in our community partnerships, so that each person has the necessary access to resources, opportunities, networks, and support to thrive. </w:t>
      </w:r>
    </w:p>
    <w:p w14:paraId="4BC4761E" w14:textId="56744D16" w:rsidR="00190C1E" w:rsidRPr="009C6DBA" w:rsidRDefault="00190C1E" w:rsidP="00285C54">
      <w:pPr>
        <w:pStyle w:val="NormalWeb"/>
        <w:shd w:val="clear" w:color="auto" w:fill="FFFFFF"/>
        <w:jc w:val="both"/>
        <w:rPr>
          <w:rFonts w:ascii="Open Sans" w:hAnsi="Open Sans" w:cs="Open Sans"/>
          <w:color w:val="39424A"/>
        </w:rPr>
      </w:pPr>
      <w:r w:rsidRPr="009C6DBA">
        <w:rPr>
          <w:rStyle w:val="Emphasis"/>
          <w:rFonts w:ascii="Open Sans" w:hAnsi="Open Sans" w:cs="Open Sans"/>
          <w:i w:val="0"/>
          <w:iCs w:val="0"/>
          <w:color w:val="39424A"/>
        </w:rPr>
        <w:t>We believe that all people hold visible and invisible qualities that inherently make them unique, and we strive to create an inclusive culture where each person knows they are valued and belong. </w:t>
      </w:r>
    </w:p>
    <w:p w14:paraId="4AF4444D" w14:textId="1A8B5C9D" w:rsidR="00190C1E" w:rsidRPr="009C6DBA" w:rsidRDefault="00190C1E" w:rsidP="00285C54">
      <w:pPr>
        <w:pStyle w:val="NormalWeb"/>
        <w:shd w:val="clear" w:color="auto" w:fill="FFFFFF"/>
        <w:spacing w:after="0" w:afterAutospacing="0"/>
        <w:jc w:val="both"/>
        <w:rPr>
          <w:rFonts w:ascii="Open Sans" w:hAnsi="Open Sans" w:cs="Open Sans"/>
          <w:color w:val="39424A"/>
        </w:rPr>
      </w:pPr>
      <w:r w:rsidRPr="009C6DBA">
        <w:rPr>
          <w:rStyle w:val="Emphasis"/>
          <w:rFonts w:ascii="Open Sans" w:hAnsi="Open Sans" w:cs="Open Sans"/>
          <w:i w:val="0"/>
          <w:iCs w:val="0"/>
          <w:color w:val="39424A"/>
        </w:rPr>
        <w:t>In line with our value of integrity, we are committed to being honest and transparent about where we are in our DEI journey as an organization, and to continuing to learn and do better.</w:t>
      </w:r>
      <w:r w:rsidR="00EA4755" w:rsidRPr="009C6DBA">
        <w:rPr>
          <w:rStyle w:val="Emphasis"/>
          <w:rFonts w:ascii="Open Sans" w:hAnsi="Open Sans" w:cs="Open Sans"/>
          <w:i w:val="0"/>
          <w:iCs w:val="0"/>
          <w:color w:val="39424A"/>
        </w:rPr>
        <w:t>” (Rotary International DEI Taskforce</w:t>
      </w:r>
      <w:r w:rsidR="004C16F4" w:rsidRPr="009C6DBA">
        <w:rPr>
          <w:rStyle w:val="Emphasis"/>
          <w:rFonts w:ascii="Open Sans" w:hAnsi="Open Sans" w:cs="Open Sans"/>
          <w:i w:val="0"/>
          <w:iCs w:val="0"/>
          <w:color w:val="39424A"/>
        </w:rPr>
        <w:t xml:space="preserve"> 2022</w:t>
      </w:r>
      <w:r w:rsidR="00EA4755" w:rsidRPr="009C6DBA">
        <w:rPr>
          <w:rStyle w:val="Emphasis"/>
          <w:rFonts w:ascii="Open Sans" w:hAnsi="Open Sans" w:cs="Open Sans"/>
          <w:i w:val="0"/>
          <w:iCs w:val="0"/>
          <w:color w:val="39424A"/>
        </w:rPr>
        <w:t>)</w:t>
      </w:r>
    </w:p>
    <w:p w14:paraId="1418C526" w14:textId="77777777" w:rsidR="00AB180F" w:rsidRDefault="00AB180F" w:rsidP="00285C54">
      <w:pPr>
        <w:jc w:val="both"/>
        <w:rPr>
          <w:rFonts w:ascii="Open Sans" w:hAnsi="Open Sans" w:cs="Open Sans"/>
          <w:color w:val="39424A"/>
          <w:shd w:val="clear" w:color="auto" w:fill="FFFFFF"/>
        </w:rPr>
      </w:pPr>
    </w:p>
    <w:p w14:paraId="36660850" w14:textId="747CAB54" w:rsidR="00AB180F" w:rsidRPr="006452E4" w:rsidRDefault="00AB180F" w:rsidP="00285C54">
      <w:pPr>
        <w:jc w:val="both"/>
        <w:rPr>
          <w:rFonts w:ascii="Open Sans" w:hAnsi="Open Sans" w:cs="Open Sans"/>
          <w:b/>
          <w:bCs/>
          <w:i/>
          <w:iCs/>
          <w:color w:val="39424A"/>
          <w:sz w:val="24"/>
          <w:szCs w:val="24"/>
          <w:u w:val="single"/>
          <w:shd w:val="clear" w:color="auto" w:fill="FFFFFF"/>
        </w:rPr>
      </w:pPr>
      <w:r w:rsidRPr="006452E4">
        <w:rPr>
          <w:rFonts w:ascii="Open Sans" w:hAnsi="Open Sans" w:cs="Open Sans"/>
          <w:b/>
          <w:bCs/>
          <w:i/>
          <w:iCs/>
          <w:color w:val="39424A"/>
          <w:sz w:val="24"/>
          <w:szCs w:val="24"/>
          <w:u w:val="single"/>
          <w:shd w:val="clear" w:color="auto" w:fill="FFFFFF"/>
        </w:rPr>
        <w:t>DEFINITIONS</w:t>
      </w:r>
    </w:p>
    <w:p w14:paraId="0844491B" w14:textId="744D1D24" w:rsidR="00F56616" w:rsidRPr="006452E4" w:rsidRDefault="00E97799" w:rsidP="00285C54">
      <w:pPr>
        <w:jc w:val="both"/>
        <w:rPr>
          <w:rFonts w:ascii="Open Sans" w:hAnsi="Open Sans" w:cs="Open Sans"/>
          <w:color w:val="39424A"/>
          <w:sz w:val="24"/>
          <w:szCs w:val="24"/>
          <w:shd w:val="clear" w:color="auto" w:fill="FFFFFF"/>
        </w:rPr>
      </w:pPr>
      <w:r w:rsidRPr="006452E4">
        <w:rPr>
          <w:rFonts w:ascii="Open Sans" w:hAnsi="Open Sans" w:cs="Open Sans"/>
          <w:color w:val="39424A"/>
          <w:sz w:val="24"/>
          <w:szCs w:val="24"/>
          <w:shd w:val="clear" w:color="auto" w:fill="FFFFFF"/>
        </w:rPr>
        <w:t>DIVERSITY</w:t>
      </w:r>
      <w:r w:rsidR="003D2760">
        <w:rPr>
          <w:rFonts w:ascii="Open Sans" w:hAnsi="Open Sans" w:cs="Open Sans"/>
          <w:color w:val="39424A"/>
          <w:sz w:val="24"/>
          <w:szCs w:val="24"/>
          <w:shd w:val="clear" w:color="auto" w:fill="FFFFFF"/>
        </w:rPr>
        <w:t xml:space="preserve">: </w:t>
      </w:r>
      <w:r w:rsidR="00D702DA" w:rsidRPr="006452E4">
        <w:rPr>
          <w:rFonts w:ascii="Open Sans" w:hAnsi="Open Sans" w:cs="Open Sans"/>
          <w:color w:val="39424A"/>
          <w:sz w:val="24"/>
          <w:szCs w:val="24"/>
          <w:shd w:val="clear" w:color="auto" w:fill="FFFFFF"/>
        </w:rPr>
        <w:t>People of all backgrounds, experiences, and identities regardless of their age, ethnicity, race, colo</w:t>
      </w:r>
      <w:r w:rsidRPr="006452E4">
        <w:rPr>
          <w:rFonts w:ascii="Open Sans" w:hAnsi="Open Sans" w:cs="Open Sans"/>
          <w:color w:val="39424A"/>
          <w:sz w:val="24"/>
          <w:szCs w:val="24"/>
          <w:shd w:val="clear" w:color="auto" w:fill="FFFFFF"/>
        </w:rPr>
        <w:t>u</w:t>
      </w:r>
      <w:r w:rsidR="00D702DA" w:rsidRPr="006452E4">
        <w:rPr>
          <w:rFonts w:ascii="Open Sans" w:hAnsi="Open Sans" w:cs="Open Sans"/>
          <w:color w:val="39424A"/>
          <w:sz w:val="24"/>
          <w:szCs w:val="24"/>
          <w:shd w:val="clear" w:color="auto" w:fill="FFFFFF"/>
        </w:rPr>
        <w:t>r, abilities, religion, socioeconomic status, culture, sex, sexual orientation, or gender identity</w:t>
      </w:r>
      <w:r w:rsidR="00F56616" w:rsidRPr="006452E4">
        <w:rPr>
          <w:rFonts w:ascii="Open Sans" w:hAnsi="Open Sans" w:cs="Open Sans"/>
          <w:color w:val="39424A"/>
          <w:sz w:val="24"/>
          <w:szCs w:val="24"/>
          <w:shd w:val="clear" w:color="auto" w:fill="FFFFFF"/>
        </w:rPr>
        <w:t>.</w:t>
      </w:r>
    </w:p>
    <w:p w14:paraId="07AB813D" w14:textId="50F5579A" w:rsidR="00F56616" w:rsidRPr="006452E4" w:rsidRDefault="00F56616" w:rsidP="00285C54">
      <w:pPr>
        <w:jc w:val="both"/>
        <w:rPr>
          <w:rFonts w:ascii="Open Sans" w:hAnsi="Open Sans" w:cs="Open Sans"/>
          <w:color w:val="39424A"/>
          <w:sz w:val="24"/>
          <w:szCs w:val="24"/>
          <w:shd w:val="clear" w:color="auto" w:fill="FFFFFF"/>
        </w:rPr>
      </w:pPr>
      <w:r w:rsidRPr="006452E4">
        <w:rPr>
          <w:rFonts w:ascii="Open Sans" w:hAnsi="Open Sans" w:cs="Open Sans"/>
          <w:color w:val="39424A"/>
          <w:sz w:val="24"/>
          <w:szCs w:val="24"/>
          <w:shd w:val="clear" w:color="auto" w:fill="FFFFFF"/>
        </w:rPr>
        <w:t>EQUITY</w:t>
      </w:r>
      <w:r w:rsidR="003D2760">
        <w:rPr>
          <w:rFonts w:ascii="Open Sans" w:hAnsi="Open Sans" w:cs="Open Sans"/>
          <w:color w:val="39424A"/>
          <w:sz w:val="24"/>
          <w:szCs w:val="24"/>
          <w:shd w:val="clear" w:color="auto" w:fill="FFFFFF"/>
        </w:rPr>
        <w:t xml:space="preserve">: </w:t>
      </w:r>
      <w:r w:rsidRPr="006452E4">
        <w:rPr>
          <w:rFonts w:ascii="Open Sans" w:hAnsi="Open Sans" w:cs="Open Sans"/>
          <w:color w:val="39424A"/>
          <w:sz w:val="24"/>
          <w:szCs w:val="24"/>
          <w:shd w:val="clear" w:color="auto" w:fill="FFFFFF"/>
        </w:rPr>
        <w:t>Carefully considering how to provide differing levels of support, opportunities, and resources so participants have a welcoming and productive experience.</w:t>
      </w:r>
    </w:p>
    <w:p w14:paraId="672B36AF" w14:textId="552389F8" w:rsidR="00A41C24" w:rsidRPr="006452E4" w:rsidRDefault="00D702DA" w:rsidP="00285C54">
      <w:pPr>
        <w:jc w:val="both"/>
        <w:rPr>
          <w:rFonts w:ascii="Open Sans" w:hAnsi="Open Sans" w:cs="Open Sans"/>
          <w:color w:val="39424A"/>
          <w:sz w:val="24"/>
          <w:szCs w:val="24"/>
          <w:shd w:val="clear" w:color="auto" w:fill="FFFFFF"/>
        </w:rPr>
      </w:pPr>
      <w:r w:rsidRPr="006452E4">
        <w:rPr>
          <w:rFonts w:ascii="Open Sans" w:hAnsi="Open Sans" w:cs="Open Sans"/>
          <w:color w:val="39424A"/>
          <w:sz w:val="24"/>
          <w:szCs w:val="24"/>
          <w:shd w:val="clear" w:color="auto" w:fill="FFFFFF"/>
        </w:rPr>
        <w:t>INCLUSION</w:t>
      </w:r>
      <w:r w:rsidR="003D2760">
        <w:rPr>
          <w:rFonts w:ascii="Open Sans" w:hAnsi="Open Sans" w:cs="Open Sans"/>
          <w:color w:val="39424A"/>
          <w:sz w:val="24"/>
          <w:szCs w:val="24"/>
          <w:shd w:val="clear" w:color="auto" w:fill="FFFFFF"/>
        </w:rPr>
        <w:t xml:space="preserve">: </w:t>
      </w:r>
      <w:r w:rsidRPr="006452E4">
        <w:rPr>
          <w:rFonts w:ascii="Open Sans" w:hAnsi="Open Sans" w:cs="Open Sans"/>
          <w:color w:val="39424A"/>
          <w:sz w:val="24"/>
          <w:szCs w:val="24"/>
          <w:shd w:val="clear" w:color="auto" w:fill="FFFFFF"/>
        </w:rPr>
        <w:t>Creating experiences in which all people are welcomed, respected, and valued.</w:t>
      </w:r>
    </w:p>
    <w:p w14:paraId="38D58504" w14:textId="584E8EDF" w:rsidR="005522A6" w:rsidRPr="00826DB1" w:rsidRDefault="001F6B4B" w:rsidP="00826DB1">
      <w:pPr>
        <w:jc w:val="center"/>
        <w:rPr>
          <w:rFonts w:ascii="Open Sans" w:hAnsi="Open Sans" w:cs="Open Sans"/>
          <w:i/>
          <w:iCs/>
          <w:color w:val="222222"/>
          <w:sz w:val="24"/>
          <w:szCs w:val="24"/>
          <w:shd w:val="clear" w:color="auto" w:fill="FFFFFF"/>
        </w:rPr>
      </w:pPr>
      <w:r w:rsidRPr="00826DB1">
        <w:rPr>
          <w:rFonts w:ascii="Open Sans" w:hAnsi="Open Sans" w:cs="Open Sans"/>
          <w:i/>
          <w:iCs/>
          <w:color w:val="222222"/>
          <w:sz w:val="24"/>
          <w:szCs w:val="24"/>
          <w:shd w:val="clear" w:color="auto" w:fill="FFFFFF"/>
        </w:rPr>
        <w:t xml:space="preserve">“Diversity is being invited to the </w:t>
      </w:r>
      <w:proofErr w:type="gramStart"/>
      <w:r w:rsidRPr="00826DB1">
        <w:rPr>
          <w:rFonts w:ascii="Open Sans" w:hAnsi="Open Sans" w:cs="Open Sans"/>
          <w:i/>
          <w:iCs/>
          <w:color w:val="222222"/>
          <w:sz w:val="24"/>
          <w:szCs w:val="24"/>
          <w:shd w:val="clear" w:color="auto" w:fill="FFFFFF"/>
        </w:rPr>
        <w:t>party,</w:t>
      </w:r>
      <w:proofErr w:type="gramEnd"/>
      <w:r w:rsidRPr="00826DB1">
        <w:rPr>
          <w:rFonts w:ascii="Open Sans" w:hAnsi="Open Sans" w:cs="Open Sans"/>
          <w:i/>
          <w:iCs/>
          <w:color w:val="222222"/>
          <w:sz w:val="24"/>
          <w:szCs w:val="24"/>
          <w:shd w:val="clear" w:color="auto" w:fill="FFFFFF"/>
        </w:rPr>
        <w:t xml:space="preserve"> inclusion is being asked to dance.”</w:t>
      </w:r>
    </w:p>
    <w:p w14:paraId="62690461" w14:textId="77777777" w:rsidR="00501237" w:rsidRDefault="00501237" w:rsidP="00501237">
      <w:pPr>
        <w:rPr>
          <w:rFonts w:ascii="Roboto" w:hAnsi="Roboto"/>
          <w:color w:val="222222"/>
          <w:sz w:val="36"/>
          <w:szCs w:val="36"/>
          <w:shd w:val="clear" w:color="auto" w:fill="FFFFFF"/>
        </w:rPr>
      </w:pPr>
    </w:p>
    <w:p w14:paraId="0D3BFF1E" w14:textId="1897AE5F" w:rsidR="00501237" w:rsidRPr="00501237" w:rsidRDefault="00501237" w:rsidP="009B0787">
      <w:pPr>
        <w:pStyle w:val="NormalWeb"/>
        <w:shd w:val="clear" w:color="auto" w:fill="FFFFFF"/>
        <w:spacing w:before="0" w:beforeAutospacing="0" w:after="240" w:afterAutospacing="0"/>
        <w:rPr>
          <w:rFonts w:ascii="Montserrat" w:hAnsi="Montserrat"/>
          <w:color w:val="000000"/>
          <w:sz w:val="27"/>
          <w:szCs w:val="27"/>
        </w:rPr>
      </w:pPr>
      <w:r>
        <w:rPr>
          <w:sz w:val="36"/>
          <w:szCs w:val="36"/>
        </w:rPr>
        <w:tab/>
      </w:r>
    </w:p>
    <w:p w14:paraId="34F3DB1E" w14:textId="74A950F0" w:rsidR="00771B3C" w:rsidRPr="00CD7B87" w:rsidRDefault="00771B3C" w:rsidP="00771B3C">
      <w:pPr>
        <w:shd w:val="clear" w:color="auto" w:fill="FFFFFF"/>
        <w:spacing w:before="100" w:beforeAutospacing="1" w:after="100" w:afterAutospacing="1" w:line="240" w:lineRule="auto"/>
        <w:rPr>
          <w:rFonts w:ascii="Open Sans" w:eastAsia="Times New Roman" w:hAnsi="Open Sans" w:cs="Open Sans"/>
          <w:b/>
          <w:bCs/>
          <w:color w:val="3E4348"/>
          <w:sz w:val="24"/>
          <w:szCs w:val="24"/>
          <w:lang w:eastAsia="en-AU"/>
        </w:rPr>
      </w:pPr>
      <w:r w:rsidRPr="00CD7B87">
        <w:rPr>
          <w:rFonts w:ascii="Open Sans" w:eastAsia="Times New Roman" w:hAnsi="Open Sans" w:cs="Open Sans"/>
          <w:b/>
          <w:bCs/>
          <w:color w:val="3E4348"/>
          <w:sz w:val="24"/>
          <w:szCs w:val="24"/>
          <w:lang w:eastAsia="en-AU"/>
        </w:rPr>
        <w:t xml:space="preserve">CLUB </w:t>
      </w:r>
      <w:r w:rsidR="00C111BB">
        <w:rPr>
          <w:rFonts w:ascii="Open Sans" w:eastAsia="Times New Roman" w:hAnsi="Open Sans" w:cs="Open Sans"/>
          <w:b/>
          <w:bCs/>
          <w:color w:val="3E4348"/>
          <w:sz w:val="24"/>
          <w:szCs w:val="24"/>
          <w:lang w:eastAsia="en-AU"/>
        </w:rPr>
        <w:t>D</w:t>
      </w:r>
      <w:r w:rsidR="00E14442">
        <w:rPr>
          <w:rFonts w:ascii="Open Sans" w:eastAsia="Times New Roman" w:hAnsi="Open Sans" w:cs="Open Sans"/>
          <w:b/>
          <w:bCs/>
          <w:color w:val="3E4348"/>
          <w:sz w:val="24"/>
          <w:szCs w:val="24"/>
          <w:lang w:eastAsia="en-AU"/>
        </w:rPr>
        <w:t xml:space="preserve">IVERSITY, </w:t>
      </w:r>
      <w:proofErr w:type="gramStart"/>
      <w:r w:rsidR="00E14442">
        <w:rPr>
          <w:rFonts w:ascii="Open Sans" w:eastAsia="Times New Roman" w:hAnsi="Open Sans" w:cs="Open Sans"/>
          <w:b/>
          <w:bCs/>
          <w:color w:val="3E4348"/>
          <w:sz w:val="24"/>
          <w:szCs w:val="24"/>
          <w:lang w:eastAsia="en-AU"/>
        </w:rPr>
        <w:t>EQUITY</w:t>
      </w:r>
      <w:proofErr w:type="gramEnd"/>
      <w:r w:rsidR="00E14442">
        <w:rPr>
          <w:rFonts w:ascii="Open Sans" w:eastAsia="Times New Roman" w:hAnsi="Open Sans" w:cs="Open Sans"/>
          <w:b/>
          <w:bCs/>
          <w:color w:val="3E4348"/>
          <w:sz w:val="24"/>
          <w:szCs w:val="24"/>
          <w:lang w:eastAsia="en-AU"/>
        </w:rPr>
        <w:t xml:space="preserve"> AND INCLUSION</w:t>
      </w:r>
      <w:r w:rsidR="00C111BB">
        <w:rPr>
          <w:rFonts w:ascii="Open Sans" w:eastAsia="Times New Roman" w:hAnsi="Open Sans" w:cs="Open Sans"/>
          <w:b/>
          <w:bCs/>
          <w:color w:val="3E4348"/>
          <w:sz w:val="24"/>
          <w:szCs w:val="24"/>
          <w:lang w:eastAsia="en-AU"/>
        </w:rPr>
        <w:t xml:space="preserve"> </w:t>
      </w:r>
      <w:r w:rsidRPr="00CD7B87">
        <w:rPr>
          <w:rFonts w:ascii="Open Sans" w:eastAsia="Times New Roman" w:hAnsi="Open Sans" w:cs="Open Sans"/>
          <w:b/>
          <w:bCs/>
          <w:color w:val="3E4348"/>
          <w:sz w:val="24"/>
          <w:szCs w:val="24"/>
          <w:lang w:eastAsia="en-AU"/>
        </w:rPr>
        <w:t>GOAL</w:t>
      </w:r>
    </w:p>
    <w:p w14:paraId="24D26CFB" w14:textId="6DB87636" w:rsidR="00A50089" w:rsidRPr="00CD7B87" w:rsidRDefault="00887C63" w:rsidP="00880C46">
      <w:pPr>
        <w:pStyle w:val="ListParagraph"/>
        <w:numPr>
          <w:ilvl w:val="1"/>
          <w:numId w:val="3"/>
        </w:numPr>
        <w:shd w:val="clear" w:color="auto" w:fill="FFFFFF"/>
        <w:spacing w:after="240" w:line="600" w:lineRule="atLeast"/>
        <w:outlineLvl w:val="1"/>
        <w:rPr>
          <w:rFonts w:ascii="Open Sans" w:eastAsia="Times New Roman" w:hAnsi="Open Sans" w:cs="Open Sans"/>
          <w:b/>
          <w:bCs/>
          <w:color w:val="2C3340"/>
          <w:sz w:val="24"/>
          <w:szCs w:val="24"/>
          <w:lang w:eastAsia="en-AU"/>
        </w:rPr>
      </w:pPr>
      <w:r w:rsidRPr="00CD7B87">
        <w:rPr>
          <w:rFonts w:ascii="Open Sans" w:eastAsia="Times New Roman" w:hAnsi="Open Sans" w:cs="Open Sans"/>
          <w:b/>
          <w:bCs/>
          <w:color w:val="2C3340"/>
          <w:sz w:val="24"/>
          <w:szCs w:val="24"/>
          <w:lang w:eastAsia="en-AU"/>
        </w:rPr>
        <w:t>Build</w:t>
      </w:r>
      <w:r w:rsidR="005A6431" w:rsidRPr="00CD7B87">
        <w:rPr>
          <w:rFonts w:ascii="Open Sans" w:eastAsia="Times New Roman" w:hAnsi="Open Sans" w:cs="Open Sans"/>
          <w:b/>
          <w:bCs/>
          <w:color w:val="2C3340"/>
          <w:sz w:val="24"/>
          <w:szCs w:val="24"/>
          <w:lang w:eastAsia="en-AU"/>
        </w:rPr>
        <w:t>ing</w:t>
      </w:r>
      <w:r w:rsidRPr="00CD7B87">
        <w:rPr>
          <w:rFonts w:ascii="Open Sans" w:eastAsia="Times New Roman" w:hAnsi="Open Sans" w:cs="Open Sans"/>
          <w:b/>
          <w:bCs/>
          <w:color w:val="2C3340"/>
          <w:sz w:val="24"/>
          <w:szCs w:val="24"/>
          <w:lang w:eastAsia="en-AU"/>
        </w:rPr>
        <w:t xml:space="preserve"> </w:t>
      </w:r>
      <w:r w:rsidR="007E64F0">
        <w:rPr>
          <w:rFonts w:ascii="Open Sans" w:eastAsia="Times New Roman" w:hAnsi="Open Sans" w:cs="Open Sans"/>
          <w:b/>
          <w:bCs/>
          <w:color w:val="2C3340"/>
          <w:sz w:val="24"/>
          <w:szCs w:val="24"/>
          <w:lang w:eastAsia="en-AU"/>
        </w:rPr>
        <w:t xml:space="preserve">a diverse, equitable </w:t>
      </w:r>
      <w:r w:rsidRPr="00CD7B87">
        <w:rPr>
          <w:rFonts w:ascii="Open Sans" w:eastAsia="Times New Roman" w:hAnsi="Open Sans" w:cs="Open Sans"/>
          <w:b/>
          <w:bCs/>
          <w:color w:val="2C3340"/>
          <w:sz w:val="24"/>
          <w:szCs w:val="24"/>
          <w:lang w:eastAsia="en-AU"/>
        </w:rPr>
        <w:t>an</w:t>
      </w:r>
      <w:r w:rsidR="007E64F0">
        <w:rPr>
          <w:rFonts w:ascii="Open Sans" w:eastAsia="Times New Roman" w:hAnsi="Open Sans" w:cs="Open Sans"/>
          <w:b/>
          <w:bCs/>
          <w:color w:val="2C3340"/>
          <w:sz w:val="24"/>
          <w:szCs w:val="24"/>
          <w:lang w:eastAsia="en-AU"/>
        </w:rPr>
        <w:t>d</w:t>
      </w:r>
      <w:r w:rsidRPr="00CD7B87">
        <w:rPr>
          <w:rFonts w:ascii="Open Sans" w:eastAsia="Times New Roman" w:hAnsi="Open Sans" w:cs="Open Sans"/>
          <w:b/>
          <w:bCs/>
          <w:color w:val="2C3340"/>
          <w:sz w:val="24"/>
          <w:szCs w:val="24"/>
          <w:lang w:eastAsia="en-AU"/>
        </w:rPr>
        <w:t xml:space="preserve"> inclusive c</w:t>
      </w:r>
      <w:r w:rsidR="00A50089" w:rsidRPr="00CD7B87">
        <w:rPr>
          <w:rFonts w:ascii="Open Sans" w:eastAsia="Times New Roman" w:hAnsi="Open Sans" w:cs="Open Sans"/>
          <w:b/>
          <w:bCs/>
          <w:color w:val="2C3340"/>
          <w:sz w:val="24"/>
          <w:szCs w:val="24"/>
          <w:lang w:eastAsia="en-AU"/>
        </w:rPr>
        <w:t xml:space="preserve">lub </w:t>
      </w:r>
      <w:r w:rsidRPr="00CD7B87">
        <w:rPr>
          <w:rFonts w:ascii="Open Sans" w:eastAsia="Times New Roman" w:hAnsi="Open Sans" w:cs="Open Sans"/>
          <w:b/>
          <w:bCs/>
          <w:color w:val="2C3340"/>
          <w:sz w:val="24"/>
          <w:szCs w:val="24"/>
          <w:lang w:eastAsia="en-AU"/>
        </w:rPr>
        <w:t>culture</w:t>
      </w:r>
    </w:p>
    <w:p w14:paraId="100750BF" w14:textId="746255BD" w:rsidR="00887C63" w:rsidRPr="00CD7B87" w:rsidRDefault="00B3499D" w:rsidP="00464E25">
      <w:pPr>
        <w:shd w:val="clear" w:color="auto" w:fill="FFFFFF"/>
        <w:spacing w:after="420" w:line="420" w:lineRule="atLeast"/>
        <w:jc w:val="both"/>
        <w:rPr>
          <w:rFonts w:ascii="Open Sans" w:eastAsia="Times New Roman" w:hAnsi="Open Sans" w:cs="Open Sans"/>
          <w:color w:val="2C3340"/>
          <w:sz w:val="24"/>
          <w:szCs w:val="24"/>
          <w:lang w:eastAsia="en-AU"/>
        </w:rPr>
      </w:pPr>
      <w:r>
        <w:rPr>
          <w:rFonts w:ascii="Open Sans" w:eastAsia="Times New Roman" w:hAnsi="Open Sans" w:cs="Open Sans"/>
          <w:color w:val="2C3340"/>
          <w:sz w:val="24"/>
          <w:szCs w:val="24"/>
          <w:lang w:eastAsia="en-AU"/>
        </w:rPr>
        <w:t xml:space="preserve">Building a diverse, equitable and inclusive club </w:t>
      </w:r>
      <w:r w:rsidR="00887C63" w:rsidRPr="00CD7B87">
        <w:rPr>
          <w:rFonts w:ascii="Open Sans" w:eastAsia="Times New Roman" w:hAnsi="Open Sans" w:cs="Open Sans"/>
          <w:color w:val="2C3340"/>
          <w:sz w:val="24"/>
          <w:szCs w:val="24"/>
          <w:lang w:eastAsia="en-AU"/>
        </w:rPr>
        <w:t xml:space="preserve">provides psychological safety for our diverse group of </w:t>
      </w:r>
      <w:r w:rsidR="00240E53" w:rsidRPr="00CD7B87">
        <w:rPr>
          <w:rFonts w:ascii="Open Sans" w:eastAsia="Times New Roman" w:hAnsi="Open Sans" w:cs="Open Sans"/>
          <w:color w:val="2C3340"/>
          <w:sz w:val="24"/>
          <w:szCs w:val="24"/>
          <w:lang w:eastAsia="en-AU"/>
        </w:rPr>
        <w:t>club</w:t>
      </w:r>
      <w:r w:rsidR="00887C63" w:rsidRPr="00CD7B87">
        <w:rPr>
          <w:rFonts w:ascii="Open Sans" w:eastAsia="Times New Roman" w:hAnsi="Open Sans" w:cs="Open Sans"/>
          <w:color w:val="2C3340"/>
          <w:sz w:val="24"/>
          <w:szCs w:val="24"/>
          <w:lang w:eastAsia="en-AU"/>
        </w:rPr>
        <w:t xml:space="preserve"> members to </w:t>
      </w:r>
      <w:r w:rsidR="00857772" w:rsidRPr="00CD7B87">
        <w:rPr>
          <w:rFonts w:ascii="Open Sans" w:eastAsia="Times New Roman" w:hAnsi="Open Sans" w:cs="Open Sans"/>
          <w:color w:val="2C3340"/>
          <w:sz w:val="24"/>
          <w:szCs w:val="24"/>
          <w:lang w:eastAsia="en-AU"/>
        </w:rPr>
        <w:t>be accepted into Rotary as they are</w:t>
      </w:r>
      <w:r w:rsidR="00E95FB7" w:rsidRPr="00CD7B87">
        <w:rPr>
          <w:rFonts w:ascii="Open Sans" w:eastAsia="Times New Roman" w:hAnsi="Open Sans" w:cs="Open Sans"/>
          <w:color w:val="2C3340"/>
          <w:sz w:val="24"/>
          <w:szCs w:val="24"/>
          <w:lang w:eastAsia="en-AU"/>
        </w:rPr>
        <w:t>,</w:t>
      </w:r>
      <w:r w:rsidR="00616C27" w:rsidRPr="00CD7B87">
        <w:rPr>
          <w:rFonts w:ascii="Open Sans" w:eastAsia="Times New Roman" w:hAnsi="Open Sans" w:cs="Open Sans"/>
          <w:color w:val="2C3340"/>
          <w:sz w:val="24"/>
          <w:szCs w:val="24"/>
          <w:lang w:eastAsia="en-AU"/>
        </w:rPr>
        <w:t xml:space="preserve"> without limitation or prejudice.</w:t>
      </w:r>
    </w:p>
    <w:p w14:paraId="5D9BF055" w14:textId="77777777" w:rsidR="001E30D0" w:rsidRPr="00CD7B87" w:rsidRDefault="004569E0" w:rsidP="001E30D0">
      <w:pPr>
        <w:shd w:val="clear" w:color="auto" w:fill="FFFFFF"/>
        <w:spacing w:after="420" w:line="420" w:lineRule="atLeast"/>
        <w:jc w:val="both"/>
        <w:rPr>
          <w:rFonts w:ascii="Open Sans" w:eastAsia="Times New Roman" w:hAnsi="Open Sans" w:cs="Open Sans"/>
          <w:b/>
          <w:bCs/>
          <w:color w:val="2C3340"/>
          <w:sz w:val="24"/>
          <w:szCs w:val="24"/>
          <w:lang w:eastAsia="en-AU"/>
        </w:rPr>
      </w:pPr>
      <w:r w:rsidRPr="00CD7B87">
        <w:rPr>
          <w:rFonts w:ascii="Open Sans" w:eastAsia="Times New Roman" w:hAnsi="Open Sans" w:cs="Open Sans"/>
          <w:color w:val="2C3340"/>
          <w:sz w:val="24"/>
          <w:szCs w:val="24"/>
          <w:lang w:eastAsia="en-AU"/>
        </w:rPr>
        <w:t xml:space="preserve">At our club we endeavour to celebrate the uniqueness of </w:t>
      </w:r>
      <w:proofErr w:type="gramStart"/>
      <w:r w:rsidRPr="00CD7B87">
        <w:rPr>
          <w:rFonts w:ascii="Open Sans" w:eastAsia="Times New Roman" w:hAnsi="Open Sans" w:cs="Open Sans"/>
          <w:color w:val="2C3340"/>
          <w:sz w:val="24"/>
          <w:szCs w:val="24"/>
          <w:lang w:eastAsia="en-AU"/>
        </w:rPr>
        <w:t>each individual</w:t>
      </w:r>
      <w:proofErr w:type="gramEnd"/>
      <w:r w:rsidR="00887C63" w:rsidRPr="00CD7B87">
        <w:rPr>
          <w:rFonts w:ascii="Open Sans" w:eastAsia="Times New Roman" w:hAnsi="Open Sans" w:cs="Open Sans"/>
          <w:color w:val="2C3340"/>
          <w:sz w:val="24"/>
          <w:szCs w:val="24"/>
          <w:lang w:eastAsia="en-AU"/>
        </w:rPr>
        <w:t xml:space="preserve">. </w:t>
      </w:r>
      <w:r w:rsidR="00454B94" w:rsidRPr="00CD7B87">
        <w:rPr>
          <w:rFonts w:ascii="Open Sans" w:eastAsia="Times New Roman" w:hAnsi="Open Sans" w:cs="Open Sans"/>
          <w:color w:val="2C3340"/>
          <w:sz w:val="24"/>
          <w:szCs w:val="24"/>
          <w:lang w:eastAsia="en-AU"/>
        </w:rPr>
        <w:t>E</w:t>
      </w:r>
      <w:r w:rsidR="00887C63" w:rsidRPr="00CD7B87">
        <w:rPr>
          <w:rFonts w:ascii="Open Sans" w:eastAsia="Times New Roman" w:hAnsi="Open Sans" w:cs="Open Sans"/>
          <w:color w:val="2C3340"/>
          <w:sz w:val="24"/>
          <w:szCs w:val="24"/>
          <w:lang w:eastAsia="en-AU"/>
        </w:rPr>
        <w:t xml:space="preserve">ach </w:t>
      </w:r>
      <w:r w:rsidR="0042298C" w:rsidRPr="00CD7B87">
        <w:rPr>
          <w:rFonts w:ascii="Open Sans" w:eastAsia="Times New Roman" w:hAnsi="Open Sans" w:cs="Open Sans"/>
          <w:color w:val="2C3340"/>
          <w:sz w:val="24"/>
          <w:szCs w:val="24"/>
          <w:lang w:eastAsia="en-AU"/>
        </w:rPr>
        <w:t>club</w:t>
      </w:r>
      <w:r w:rsidR="00887C63" w:rsidRPr="00CD7B87">
        <w:rPr>
          <w:rFonts w:ascii="Open Sans" w:eastAsia="Times New Roman" w:hAnsi="Open Sans" w:cs="Open Sans"/>
          <w:color w:val="2C3340"/>
          <w:sz w:val="24"/>
          <w:szCs w:val="24"/>
          <w:lang w:eastAsia="en-AU"/>
        </w:rPr>
        <w:t xml:space="preserve"> member know</w:t>
      </w:r>
      <w:r w:rsidR="00454B94" w:rsidRPr="00CD7B87">
        <w:rPr>
          <w:rFonts w:ascii="Open Sans" w:eastAsia="Times New Roman" w:hAnsi="Open Sans" w:cs="Open Sans"/>
          <w:color w:val="2C3340"/>
          <w:sz w:val="24"/>
          <w:szCs w:val="24"/>
          <w:lang w:eastAsia="en-AU"/>
        </w:rPr>
        <w:t>s</w:t>
      </w:r>
      <w:r w:rsidR="00887C63" w:rsidRPr="00CD7B87">
        <w:rPr>
          <w:rFonts w:ascii="Open Sans" w:eastAsia="Times New Roman" w:hAnsi="Open Sans" w:cs="Open Sans"/>
          <w:color w:val="2C3340"/>
          <w:sz w:val="24"/>
          <w:szCs w:val="24"/>
          <w:lang w:eastAsia="en-AU"/>
        </w:rPr>
        <w:t xml:space="preserve"> that their feedback is valued</w:t>
      </w:r>
      <w:r w:rsidR="00B204EB" w:rsidRPr="00CD7B87">
        <w:rPr>
          <w:rFonts w:ascii="Open Sans" w:eastAsia="Times New Roman" w:hAnsi="Open Sans" w:cs="Open Sans"/>
          <w:color w:val="2C3340"/>
          <w:sz w:val="24"/>
          <w:szCs w:val="24"/>
          <w:lang w:eastAsia="en-AU"/>
        </w:rPr>
        <w:t xml:space="preserve"> </w:t>
      </w:r>
      <w:r w:rsidR="00887C63" w:rsidRPr="00CD7B87">
        <w:rPr>
          <w:rFonts w:ascii="Open Sans" w:eastAsia="Times New Roman" w:hAnsi="Open Sans" w:cs="Open Sans"/>
          <w:color w:val="2C3340"/>
          <w:sz w:val="24"/>
          <w:szCs w:val="24"/>
          <w:lang w:eastAsia="en-AU"/>
        </w:rPr>
        <w:t>and encouraged</w:t>
      </w:r>
      <w:r w:rsidR="00B204EB" w:rsidRPr="00CD7B87">
        <w:rPr>
          <w:rFonts w:ascii="Open Sans" w:eastAsia="Times New Roman" w:hAnsi="Open Sans" w:cs="Open Sans"/>
          <w:color w:val="2C3340"/>
          <w:sz w:val="24"/>
          <w:szCs w:val="24"/>
          <w:lang w:eastAsia="en-AU"/>
        </w:rPr>
        <w:t xml:space="preserve"> </w:t>
      </w:r>
      <w:r w:rsidR="00887C63" w:rsidRPr="00CD7B87">
        <w:rPr>
          <w:rFonts w:ascii="Open Sans" w:eastAsia="Times New Roman" w:hAnsi="Open Sans" w:cs="Open Sans"/>
          <w:color w:val="2C3340"/>
          <w:sz w:val="24"/>
          <w:szCs w:val="24"/>
          <w:lang w:eastAsia="en-AU"/>
        </w:rPr>
        <w:t xml:space="preserve">and </w:t>
      </w:r>
      <w:r w:rsidR="00683759" w:rsidRPr="00CD7B87">
        <w:rPr>
          <w:rFonts w:ascii="Open Sans" w:eastAsia="Times New Roman" w:hAnsi="Open Sans" w:cs="Open Sans"/>
          <w:color w:val="2C3340"/>
          <w:sz w:val="24"/>
          <w:szCs w:val="24"/>
          <w:lang w:eastAsia="en-AU"/>
        </w:rPr>
        <w:t>from that</w:t>
      </w:r>
      <w:r w:rsidR="0042298C" w:rsidRPr="00CD7B87">
        <w:rPr>
          <w:rFonts w:ascii="Open Sans" w:eastAsia="Times New Roman" w:hAnsi="Open Sans" w:cs="Open Sans"/>
          <w:color w:val="2C3340"/>
          <w:sz w:val="24"/>
          <w:szCs w:val="24"/>
          <w:lang w:eastAsia="en-AU"/>
        </w:rPr>
        <w:t>,</w:t>
      </w:r>
      <w:r w:rsidR="00683759" w:rsidRPr="00CD7B87">
        <w:rPr>
          <w:rFonts w:ascii="Open Sans" w:eastAsia="Times New Roman" w:hAnsi="Open Sans" w:cs="Open Sans"/>
          <w:color w:val="2C3340"/>
          <w:sz w:val="24"/>
          <w:szCs w:val="24"/>
          <w:lang w:eastAsia="en-AU"/>
        </w:rPr>
        <w:t xml:space="preserve"> dialogue ca</w:t>
      </w:r>
      <w:r w:rsidR="0042298C" w:rsidRPr="00CD7B87">
        <w:rPr>
          <w:rFonts w:ascii="Open Sans" w:eastAsia="Times New Roman" w:hAnsi="Open Sans" w:cs="Open Sans"/>
          <w:color w:val="2C3340"/>
          <w:sz w:val="24"/>
          <w:szCs w:val="24"/>
          <w:lang w:eastAsia="en-AU"/>
        </w:rPr>
        <w:t>n</w:t>
      </w:r>
      <w:r w:rsidR="00683759" w:rsidRPr="00CD7B87">
        <w:rPr>
          <w:rFonts w:ascii="Open Sans" w:eastAsia="Times New Roman" w:hAnsi="Open Sans" w:cs="Open Sans"/>
          <w:color w:val="2C3340"/>
          <w:sz w:val="24"/>
          <w:szCs w:val="24"/>
          <w:lang w:eastAsia="en-AU"/>
        </w:rPr>
        <w:t xml:space="preserve"> take place to investigate the </w:t>
      </w:r>
      <w:r w:rsidR="00887C63" w:rsidRPr="00CD7B87">
        <w:rPr>
          <w:rFonts w:ascii="Open Sans" w:eastAsia="Times New Roman" w:hAnsi="Open Sans" w:cs="Open Sans"/>
          <w:color w:val="2C3340"/>
          <w:sz w:val="24"/>
          <w:szCs w:val="24"/>
          <w:lang w:eastAsia="en-AU"/>
        </w:rPr>
        <w:t>implement</w:t>
      </w:r>
      <w:r w:rsidR="00683759" w:rsidRPr="00CD7B87">
        <w:rPr>
          <w:rFonts w:ascii="Open Sans" w:eastAsia="Times New Roman" w:hAnsi="Open Sans" w:cs="Open Sans"/>
          <w:color w:val="2C3340"/>
          <w:sz w:val="24"/>
          <w:szCs w:val="24"/>
          <w:lang w:eastAsia="en-AU"/>
        </w:rPr>
        <w:t>ation of</w:t>
      </w:r>
      <w:r w:rsidR="00887C63" w:rsidRPr="00CD7B87">
        <w:rPr>
          <w:rFonts w:ascii="Open Sans" w:eastAsia="Times New Roman" w:hAnsi="Open Sans" w:cs="Open Sans"/>
          <w:color w:val="2C3340"/>
          <w:sz w:val="24"/>
          <w:szCs w:val="24"/>
          <w:lang w:eastAsia="en-AU"/>
        </w:rPr>
        <w:t xml:space="preserve"> change that will build a more inclusive culture. DEI work is an area </w:t>
      </w:r>
      <w:r w:rsidR="00B204EB" w:rsidRPr="00CD7B87">
        <w:rPr>
          <w:rFonts w:ascii="Open Sans" w:eastAsia="Times New Roman" w:hAnsi="Open Sans" w:cs="Open Sans"/>
          <w:color w:val="2C3340"/>
          <w:sz w:val="24"/>
          <w:szCs w:val="24"/>
          <w:lang w:eastAsia="en-AU"/>
        </w:rPr>
        <w:t>upon which we can always improve</w:t>
      </w:r>
      <w:r w:rsidR="00887C63" w:rsidRPr="00CD7B87">
        <w:rPr>
          <w:rFonts w:ascii="Open Sans" w:eastAsia="Times New Roman" w:hAnsi="Open Sans" w:cs="Open Sans"/>
          <w:color w:val="2C3340"/>
          <w:sz w:val="24"/>
          <w:szCs w:val="24"/>
          <w:lang w:eastAsia="en-AU"/>
        </w:rPr>
        <w:t>.</w:t>
      </w:r>
      <w:r w:rsidR="00887C63" w:rsidRPr="00CD7B87">
        <w:rPr>
          <w:rFonts w:ascii="Open Sans" w:eastAsia="Times New Roman" w:hAnsi="Open Sans" w:cs="Open Sans"/>
          <w:b/>
          <w:bCs/>
          <w:color w:val="2C3340"/>
          <w:sz w:val="24"/>
          <w:szCs w:val="24"/>
          <w:lang w:eastAsia="en-AU"/>
        </w:rPr>
        <w:t xml:space="preserve"> </w:t>
      </w:r>
    </w:p>
    <w:p w14:paraId="4A2CE74C" w14:textId="009E397E" w:rsidR="00887C63" w:rsidRPr="004F485A" w:rsidRDefault="00887C63" w:rsidP="001E30D0">
      <w:pPr>
        <w:shd w:val="clear" w:color="auto" w:fill="FFFFFF"/>
        <w:spacing w:after="420" w:line="420" w:lineRule="atLeast"/>
        <w:jc w:val="both"/>
        <w:rPr>
          <w:rFonts w:ascii="Roboto" w:eastAsia="Times New Roman" w:hAnsi="Roboto" w:cs="Times New Roman"/>
          <w:i/>
          <w:iCs/>
          <w:color w:val="2C3340"/>
          <w:sz w:val="24"/>
          <w:szCs w:val="24"/>
          <w:lang w:eastAsia="en-AU"/>
        </w:rPr>
      </w:pPr>
      <w:r w:rsidRPr="004F485A">
        <w:rPr>
          <w:rFonts w:ascii="Roboto" w:eastAsia="Times New Roman" w:hAnsi="Roboto" w:cs="Times New Roman"/>
          <w:b/>
          <w:bCs/>
          <w:i/>
          <w:iCs/>
          <w:color w:val="2C3340"/>
          <w:sz w:val="24"/>
          <w:szCs w:val="24"/>
          <w:lang w:eastAsia="en-AU"/>
        </w:rPr>
        <w:t>K</w:t>
      </w:r>
      <w:r w:rsidR="00CD7B87" w:rsidRPr="004F485A">
        <w:rPr>
          <w:rFonts w:ascii="Roboto" w:eastAsia="Times New Roman" w:hAnsi="Roboto" w:cs="Times New Roman"/>
          <w:b/>
          <w:bCs/>
          <w:i/>
          <w:iCs/>
          <w:color w:val="2C3340"/>
          <w:sz w:val="24"/>
          <w:szCs w:val="24"/>
          <w:lang w:eastAsia="en-AU"/>
        </w:rPr>
        <w:t>EY PERF</w:t>
      </w:r>
      <w:r w:rsidR="004F485A" w:rsidRPr="004F485A">
        <w:rPr>
          <w:rFonts w:ascii="Roboto" w:eastAsia="Times New Roman" w:hAnsi="Roboto" w:cs="Times New Roman"/>
          <w:b/>
          <w:bCs/>
          <w:i/>
          <w:iCs/>
          <w:color w:val="2C3340"/>
          <w:sz w:val="24"/>
          <w:szCs w:val="24"/>
          <w:lang w:eastAsia="en-AU"/>
        </w:rPr>
        <w:t>OR</w:t>
      </w:r>
      <w:r w:rsidR="00CD7B87" w:rsidRPr="004F485A">
        <w:rPr>
          <w:rFonts w:ascii="Roboto" w:eastAsia="Times New Roman" w:hAnsi="Roboto" w:cs="Times New Roman"/>
          <w:b/>
          <w:bCs/>
          <w:i/>
          <w:iCs/>
          <w:color w:val="2C3340"/>
          <w:sz w:val="24"/>
          <w:szCs w:val="24"/>
          <w:lang w:eastAsia="en-AU"/>
        </w:rPr>
        <w:t>MANCE INDICATORS</w:t>
      </w:r>
      <w:r w:rsidR="00D15520" w:rsidRPr="004F485A">
        <w:rPr>
          <w:rFonts w:ascii="Roboto" w:eastAsia="Times New Roman" w:hAnsi="Roboto" w:cs="Times New Roman"/>
          <w:b/>
          <w:bCs/>
          <w:i/>
          <w:iCs/>
          <w:color w:val="2C3340"/>
          <w:sz w:val="24"/>
          <w:szCs w:val="24"/>
          <w:lang w:eastAsia="en-AU"/>
        </w:rPr>
        <w:t xml:space="preserve"> (KPI’s)</w:t>
      </w:r>
    </w:p>
    <w:p w14:paraId="49EBC842" w14:textId="5AEA0D7D" w:rsidR="00887C63" w:rsidRPr="00887C63" w:rsidRDefault="00BE1233" w:rsidP="00D15520">
      <w:pPr>
        <w:shd w:val="clear" w:color="auto" w:fill="FFFFFF"/>
        <w:spacing w:after="420" w:line="420" w:lineRule="atLeast"/>
        <w:jc w:val="center"/>
        <w:rPr>
          <w:rFonts w:ascii="Roboto" w:eastAsia="Times New Roman" w:hAnsi="Roboto" w:cs="Times New Roman"/>
          <w:color w:val="2C3340"/>
          <w:sz w:val="24"/>
          <w:szCs w:val="24"/>
          <w:lang w:eastAsia="en-AU"/>
        </w:rPr>
      </w:pPr>
      <w:r>
        <w:rPr>
          <w:rFonts w:ascii="Roboto" w:eastAsia="Times New Roman" w:hAnsi="Roboto" w:cs="Times New Roman"/>
          <w:color w:val="2C3340"/>
          <w:sz w:val="24"/>
          <w:szCs w:val="24"/>
          <w:lang w:eastAsia="en-AU"/>
        </w:rPr>
        <w:t>“</w:t>
      </w:r>
      <w:r w:rsidR="00887C63" w:rsidRPr="00887C63">
        <w:rPr>
          <w:rFonts w:ascii="Roboto" w:eastAsia="Times New Roman" w:hAnsi="Roboto" w:cs="Times New Roman"/>
          <w:color w:val="2C3340"/>
          <w:sz w:val="24"/>
          <w:szCs w:val="24"/>
          <w:lang w:eastAsia="en-AU"/>
        </w:rPr>
        <w:t>What gets measured, gets done.</w:t>
      </w:r>
      <w:r>
        <w:rPr>
          <w:rFonts w:ascii="Roboto" w:eastAsia="Times New Roman" w:hAnsi="Roboto" w:cs="Times New Roman"/>
          <w:color w:val="2C3340"/>
          <w:sz w:val="24"/>
          <w:szCs w:val="24"/>
          <w:lang w:eastAsia="en-AU"/>
        </w:rPr>
        <w:t>”</w:t>
      </w:r>
    </w:p>
    <w:p w14:paraId="576D2CAC" w14:textId="34AA5127" w:rsidR="00C26FE4" w:rsidRPr="004F485A" w:rsidRDefault="00C26FE4" w:rsidP="008A130B">
      <w:pPr>
        <w:pStyle w:val="ListParagraph"/>
        <w:numPr>
          <w:ilvl w:val="0"/>
          <w:numId w:val="10"/>
        </w:numPr>
        <w:shd w:val="clear" w:color="auto" w:fill="FFFFFF"/>
        <w:spacing w:before="100" w:beforeAutospacing="1" w:after="120" w:line="360" w:lineRule="atLeast"/>
        <w:jc w:val="both"/>
        <w:rPr>
          <w:rFonts w:ascii="Open Sans" w:eastAsia="Times New Roman" w:hAnsi="Open Sans" w:cs="Open Sans"/>
          <w:b/>
          <w:bCs/>
          <w:color w:val="2C3340"/>
          <w:sz w:val="24"/>
          <w:szCs w:val="24"/>
          <w:lang w:eastAsia="en-AU"/>
        </w:rPr>
      </w:pPr>
      <w:r w:rsidRPr="004F485A">
        <w:rPr>
          <w:rFonts w:ascii="Open Sans" w:eastAsia="Times New Roman" w:hAnsi="Open Sans" w:cs="Open Sans"/>
          <w:b/>
          <w:bCs/>
          <w:color w:val="2C3340"/>
          <w:sz w:val="24"/>
          <w:szCs w:val="24"/>
          <w:lang w:eastAsia="en-AU"/>
        </w:rPr>
        <w:t>WELCOME</w:t>
      </w:r>
    </w:p>
    <w:p w14:paraId="6FAA426B" w14:textId="5DAC5D75" w:rsidR="00C26FE4" w:rsidRDefault="00F17548" w:rsidP="007E64F0">
      <w:pPr>
        <w:shd w:val="clear" w:color="auto" w:fill="FFFFFF"/>
        <w:spacing w:before="100" w:beforeAutospacing="1" w:after="120" w:line="360" w:lineRule="atLeast"/>
        <w:ind w:left="720"/>
        <w:jc w:val="both"/>
        <w:rPr>
          <w:rFonts w:ascii="Open Sans" w:eastAsia="Times New Roman" w:hAnsi="Open Sans" w:cs="Open Sans"/>
          <w:i/>
          <w:iCs/>
          <w:color w:val="2C3340"/>
          <w:sz w:val="24"/>
          <w:szCs w:val="24"/>
          <w:lang w:eastAsia="en-AU"/>
        </w:rPr>
      </w:pPr>
      <w:r w:rsidRPr="00C54785">
        <w:rPr>
          <w:rFonts w:ascii="Open Sans" w:eastAsia="Times New Roman" w:hAnsi="Open Sans" w:cs="Open Sans"/>
          <w:color w:val="2C3340"/>
          <w:sz w:val="24"/>
          <w:szCs w:val="24"/>
          <w:lang w:eastAsia="en-AU"/>
        </w:rPr>
        <w:t xml:space="preserve">KPI 1.1: </w:t>
      </w:r>
      <w:r w:rsidR="00DB4B23" w:rsidRPr="00C54785">
        <w:rPr>
          <w:rFonts w:ascii="Open Sans" w:eastAsia="Times New Roman" w:hAnsi="Open Sans" w:cs="Open Sans"/>
          <w:color w:val="2C3340"/>
          <w:sz w:val="24"/>
          <w:szCs w:val="24"/>
          <w:lang w:eastAsia="en-AU"/>
        </w:rPr>
        <w:t>T</w:t>
      </w:r>
      <w:r w:rsidRPr="00C54785">
        <w:rPr>
          <w:rFonts w:ascii="Open Sans" w:eastAsia="Times New Roman" w:hAnsi="Open Sans" w:cs="Open Sans"/>
          <w:color w:val="2C3340"/>
          <w:sz w:val="24"/>
          <w:szCs w:val="24"/>
          <w:lang w:eastAsia="en-AU"/>
        </w:rPr>
        <w:t>o be a welcoming and supportive club to all members and those enquiring about membership</w:t>
      </w:r>
      <w:r w:rsidR="00490505" w:rsidRPr="00C54785">
        <w:rPr>
          <w:rFonts w:ascii="Open Sans" w:eastAsia="Times New Roman" w:hAnsi="Open Sans" w:cs="Open Sans"/>
          <w:color w:val="2C3340"/>
          <w:sz w:val="24"/>
          <w:szCs w:val="24"/>
          <w:lang w:eastAsia="en-AU"/>
        </w:rPr>
        <w:t xml:space="preserve">. </w:t>
      </w:r>
      <w:r w:rsidR="00490505" w:rsidRPr="0020751B">
        <w:rPr>
          <w:rFonts w:ascii="Open Sans" w:eastAsia="Times New Roman" w:hAnsi="Open Sans" w:cs="Open Sans"/>
          <w:i/>
          <w:iCs/>
          <w:color w:val="2C3340"/>
          <w:sz w:val="24"/>
          <w:szCs w:val="24"/>
          <w:lang w:eastAsia="en-AU"/>
        </w:rPr>
        <w:t>(Measured by the warmth and genuine interest in club members and their families</w:t>
      </w:r>
      <w:r w:rsidR="00DF645C" w:rsidRPr="0020751B">
        <w:rPr>
          <w:rFonts w:ascii="Open Sans" w:eastAsia="Times New Roman" w:hAnsi="Open Sans" w:cs="Open Sans"/>
          <w:i/>
          <w:iCs/>
          <w:color w:val="2C3340"/>
          <w:sz w:val="24"/>
          <w:szCs w:val="24"/>
          <w:lang w:eastAsia="en-AU"/>
        </w:rPr>
        <w:t xml:space="preserve"> by other members</w:t>
      </w:r>
      <w:r w:rsidR="00490505" w:rsidRPr="0020751B">
        <w:rPr>
          <w:rFonts w:ascii="Open Sans" w:eastAsia="Times New Roman" w:hAnsi="Open Sans" w:cs="Open Sans"/>
          <w:i/>
          <w:iCs/>
          <w:color w:val="2C3340"/>
          <w:sz w:val="24"/>
          <w:szCs w:val="24"/>
          <w:lang w:eastAsia="en-AU"/>
        </w:rPr>
        <w:t>).</w:t>
      </w:r>
    </w:p>
    <w:p w14:paraId="52199125" w14:textId="77777777" w:rsidR="00DE07F3" w:rsidRPr="00C26FE4" w:rsidRDefault="00DE07F3" w:rsidP="007E64F0">
      <w:pPr>
        <w:shd w:val="clear" w:color="auto" w:fill="FFFFFF"/>
        <w:spacing w:before="100" w:beforeAutospacing="1" w:after="120" w:line="360" w:lineRule="atLeast"/>
        <w:ind w:left="720"/>
        <w:jc w:val="both"/>
        <w:rPr>
          <w:rFonts w:ascii="Roboto" w:eastAsia="Times New Roman" w:hAnsi="Roboto" w:cs="Times New Roman"/>
          <w:color w:val="2C3340"/>
          <w:sz w:val="21"/>
          <w:szCs w:val="21"/>
          <w:lang w:eastAsia="en-AU"/>
        </w:rPr>
      </w:pPr>
    </w:p>
    <w:p w14:paraId="5133781D" w14:textId="39E05F06" w:rsidR="00EC5CEB" w:rsidRPr="00C54785" w:rsidRDefault="00D15520" w:rsidP="00C578AA">
      <w:pPr>
        <w:pStyle w:val="ListParagraph"/>
        <w:numPr>
          <w:ilvl w:val="0"/>
          <w:numId w:val="10"/>
        </w:numPr>
        <w:shd w:val="clear" w:color="auto" w:fill="FFFFFF"/>
        <w:spacing w:before="100" w:beforeAutospacing="1" w:after="120" w:line="360" w:lineRule="atLeast"/>
        <w:rPr>
          <w:rFonts w:ascii="Open Sans" w:eastAsia="Times New Roman" w:hAnsi="Open Sans" w:cs="Open Sans"/>
          <w:color w:val="2C3340"/>
          <w:sz w:val="24"/>
          <w:szCs w:val="24"/>
          <w:lang w:eastAsia="en-AU"/>
        </w:rPr>
      </w:pPr>
      <w:r w:rsidRPr="00C54785">
        <w:rPr>
          <w:rFonts w:ascii="Open Sans" w:eastAsia="Times New Roman" w:hAnsi="Open Sans" w:cs="Open Sans"/>
          <w:b/>
          <w:bCs/>
          <w:color w:val="2C3340"/>
          <w:sz w:val="24"/>
          <w:szCs w:val="24"/>
          <w:lang w:eastAsia="en-AU"/>
        </w:rPr>
        <w:t>REPRESENTATION</w:t>
      </w:r>
    </w:p>
    <w:p w14:paraId="756E6703" w14:textId="036BF7AE" w:rsidR="00887C63" w:rsidRDefault="00EC5CEB" w:rsidP="008A130B">
      <w:pPr>
        <w:numPr>
          <w:ilvl w:val="0"/>
          <w:numId w:val="4"/>
        </w:numPr>
        <w:shd w:val="clear" w:color="auto" w:fill="FFFFFF"/>
        <w:spacing w:before="100" w:beforeAutospacing="1" w:after="120" w:line="360" w:lineRule="atLeast"/>
        <w:jc w:val="both"/>
        <w:rPr>
          <w:rFonts w:ascii="Open Sans" w:eastAsia="Times New Roman" w:hAnsi="Open Sans" w:cs="Open Sans"/>
          <w:i/>
          <w:iCs/>
          <w:color w:val="2C3340"/>
          <w:sz w:val="24"/>
          <w:szCs w:val="24"/>
          <w:lang w:eastAsia="en-AU"/>
        </w:rPr>
      </w:pPr>
      <w:r w:rsidRPr="00C54785">
        <w:rPr>
          <w:rFonts w:ascii="Open Sans" w:eastAsia="Times New Roman" w:hAnsi="Open Sans" w:cs="Open Sans"/>
          <w:color w:val="2C3340"/>
          <w:sz w:val="24"/>
          <w:szCs w:val="24"/>
          <w:lang w:eastAsia="en-AU"/>
        </w:rPr>
        <w:t xml:space="preserve">KPI </w:t>
      </w:r>
      <w:r w:rsidR="00DF645C" w:rsidRPr="00C54785">
        <w:rPr>
          <w:rFonts w:ascii="Open Sans" w:eastAsia="Times New Roman" w:hAnsi="Open Sans" w:cs="Open Sans"/>
          <w:color w:val="2C3340"/>
          <w:sz w:val="24"/>
          <w:szCs w:val="24"/>
          <w:lang w:eastAsia="en-AU"/>
        </w:rPr>
        <w:t>2</w:t>
      </w:r>
      <w:r w:rsidRPr="00C54785">
        <w:rPr>
          <w:rFonts w:ascii="Open Sans" w:eastAsia="Times New Roman" w:hAnsi="Open Sans" w:cs="Open Sans"/>
          <w:color w:val="2C3340"/>
          <w:sz w:val="24"/>
          <w:szCs w:val="24"/>
          <w:lang w:eastAsia="en-AU"/>
        </w:rPr>
        <w:t>.1</w:t>
      </w:r>
      <w:r w:rsidR="00F60CF6" w:rsidRPr="00C54785">
        <w:rPr>
          <w:rFonts w:ascii="Open Sans" w:eastAsia="Times New Roman" w:hAnsi="Open Sans" w:cs="Open Sans"/>
          <w:color w:val="2C3340"/>
          <w:sz w:val="24"/>
          <w:szCs w:val="24"/>
          <w:lang w:eastAsia="en-AU"/>
        </w:rPr>
        <w:t>:</w:t>
      </w:r>
      <w:r w:rsidR="001C0350" w:rsidRPr="00C54785">
        <w:rPr>
          <w:rFonts w:ascii="Open Sans" w:eastAsia="Times New Roman" w:hAnsi="Open Sans" w:cs="Open Sans"/>
          <w:color w:val="2C3340"/>
          <w:sz w:val="24"/>
          <w:szCs w:val="24"/>
          <w:lang w:eastAsia="en-AU"/>
        </w:rPr>
        <w:t xml:space="preserve"> </w:t>
      </w:r>
      <w:r w:rsidR="00DB4B23" w:rsidRPr="00C54785">
        <w:rPr>
          <w:rFonts w:ascii="Open Sans" w:eastAsia="Times New Roman" w:hAnsi="Open Sans" w:cs="Open Sans"/>
          <w:color w:val="2C3340"/>
          <w:sz w:val="24"/>
          <w:szCs w:val="24"/>
          <w:lang w:eastAsia="en-AU"/>
        </w:rPr>
        <w:t>T</w:t>
      </w:r>
      <w:r w:rsidRPr="00C54785">
        <w:rPr>
          <w:rFonts w:ascii="Open Sans" w:eastAsia="Times New Roman" w:hAnsi="Open Sans" w:cs="Open Sans"/>
          <w:color w:val="2C3340"/>
          <w:sz w:val="24"/>
          <w:szCs w:val="24"/>
          <w:lang w:eastAsia="en-AU"/>
        </w:rPr>
        <w:t xml:space="preserve">o </w:t>
      </w:r>
      <w:r w:rsidR="001C0350" w:rsidRPr="00C54785">
        <w:rPr>
          <w:rFonts w:ascii="Open Sans" w:eastAsia="Times New Roman" w:hAnsi="Open Sans" w:cs="Open Sans"/>
          <w:color w:val="2C3340"/>
          <w:sz w:val="24"/>
          <w:szCs w:val="24"/>
          <w:lang w:eastAsia="en-AU"/>
        </w:rPr>
        <w:t xml:space="preserve">improve representation </w:t>
      </w:r>
      <w:r w:rsidR="002C3941" w:rsidRPr="00C54785">
        <w:rPr>
          <w:rFonts w:ascii="Open Sans" w:eastAsia="Times New Roman" w:hAnsi="Open Sans" w:cs="Open Sans"/>
          <w:color w:val="2C3340"/>
          <w:sz w:val="24"/>
          <w:szCs w:val="24"/>
          <w:lang w:eastAsia="en-AU"/>
        </w:rPr>
        <w:t xml:space="preserve">of </w:t>
      </w:r>
      <w:r w:rsidR="00D55599" w:rsidRPr="00C54785">
        <w:rPr>
          <w:rFonts w:ascii="Open Sans" w:eastAsia="Times New Roman" w:hAnsi="Open Sans" w:cs="Open Sans"/>
          <w:color w:val="2C3340"/>
          <w:sz w:val="24"/>
          <w:szCs w:val="24"/>
          <w:lang w:eastAsia="en-AU"/>
        </w:rPr>
        <w:t>underrepresented</w:t>
      </w:r>
      <w:r w:rsidR="002C3941" w:rsidRPr="00C54785">
        <w:rPr>
          <w:rFonts w:ascii="Open Sans" w:eastAsia="Times New Roman" w:hAnsi="Open Sans" w:cs="Open Sans"/>
          <w:color w:val="2C3340"/>
          <w:sz w:val="24"/>
          <w:szCs w:val="24"/>
          <w:lang w:eastAsia="en-AU"/>
        </w:rPr>
        <w:t xml:space="preserve"> </w:t>
      </w:r>
      <w:r w:rsidR="003A3E6D" w:rsidRPr="00C54785">
        <w:rPr>
          <w:rFonts w:ascii="Open Sans" w:eastAsia="Times New Roman" w:hAnsi="Open Sans" w:cs="Open Sans"/>
          <w:color w:val="2C3340"/>
          <w:sz w:val="24"/>
          <w:szCs w:val="24"/>
          <w:lang w:eastAsia="en-AU"/>
        </w:rPr>
        <w:t xml:space="preserve">community </w:t>
      </w:r>
      <w:r w:rsidR="002C3941" w:rsidRPr="00C54785">
        <w:rPr>
          <w:rFonts w:ascii="Open Sans" w:eastAsia="Times New Roman" w:hAnsi="Open Sans" w:cs="Open Sans"/>
          <w:color w:val="2C3340"/>
          <w:sz w:val="24"/>
          <w:szCs w:val="24"/>
          <w:lang w:eastAsia="en-AU"/>
        </w:rPr>
        <w:t xml:space="preserve">groups </w:t>
      </w:r>
      <w:r w:rsidR="003A3E6D" w:rsidRPr="00C54785">
        <w:rPr>
          <w:rFonts w:ascii="Open Sans" w:eastAsia="Times New Roman" w:hAnsi="Open Sans" w:cs="Open Sans"/>
          <w:color w:val="2C3340"/>
          <w:sz w:val="24"/>
          <w:szCs w:val="24"/>
          <w:lang w:eastAsia="en-AU"/>
        </w:rPr>
        <w:t xml:space="preserve">at all levels of </w:t>
      </w:r>
      <w:r w:rsidR="002307DF" w:rsidRPr="00C54785">
        <w:rPr>
          <w:rFonts w:ascii="Open Sans" w:eastAsia="Times New Roman" w:hAnsi="Open Sans" w:cs="Open Sans"/>
          <w:color w:val="2C3340"/>
          <w:sz w:val="24"/>
          <w:szCs w:val="24"/>
          <w:lang w:eastAsia="en-AU"/>
        </w:rPr>
        <w:t xml:space="preserve">the </w:t>
      </w:r>
      <w:r w:rsidR="003A3E6D" w:rsidRPr="00C54785">
        <w:rPr>
          <w:rFonts w:ascii="Open Sans" w:eastAsia="Times New Roman" w:hAnsi="Open Sans" w:cs="Open Sans"/>
          <w:color w:val="2C3340"/>
          <w:sz w:val="24"/>
          <w:szCs w:val="24"/>
          <w:lang w:eastAsia="en-AU"/>
        </w:rPr>
        <w:t>club</w:t>
      </w:r>
      <w:r w:rsidR="002C3941" w:rsidRPr="00C54785">
        <w:rPr>
          <w:rFonts w:ascii="Open Sans" w:eastAsia="Times New Roman" w:hAnsi="Open Sans" w:cs="Open Sans"/>
          <w:color w:val="2C3340"/>
          <w:sz w:val="24"/>
          <w:szCs w:val="24"/>
          <w:lang w:eastAsia="en-AU"/>
        </w:rPr>
        <w:t xml:space="preserve">. </w:t>
      </w:r>
      <w:r w:rsidR="0054471D" w:rsidRPr="00C54785">
        <w:rPr>
          <w:rFonts w:ascii="Open Sans" w:eastAsia="Times New Roman" w:hAnsi="Open Sans" w:cs="Open Sans"/>
          <w:color w:val="2C3340"/>
          <w:sz w:val="24"/>
          <w:szCs w:val="24"/>
          <w:lang w:eastAsia="en-AU"/>
        </w:rPr>
        <w:t xml:space="preserve">To not </w:t>
      </w:r>
      <w:r w:rsidR="002C3941" w:rsidRPr="00C54785">
        <w:rPr>
          <w:rFonts w:ascii="Open Sans" w:eastAsia="Times New Roman" w:hAnsi="Open Sans" w:cs="Open Sans"/>
          <w:color w:val="2C3340"/>
          <w:sz w:val="24"/>
          <w:szCs w:val="24"/>
          <w:lang w:eastAsia="en-AU"/>
        </w:rPr>
        <w:t xml:space="preserve">make this a token representation </w:t>
      </w:r>
      <w:r w:rsidR="003F240F" w:rsidRPr="00C54785">
        <w:rPr>
          <w:rFonts w:ascii="Open Sans" w:eastAsia="Times New Roman" w:hAnsi="Open Sans" w:cs="Open Sans"/>
          <w:color w:val="2C3340"/>
          <w:sz w:val="24"/>
          <w:szCs w:val="24"/>
          <w:lang w:eastAsia="en-AU"/>
        </w:rPr>
        <w:t xml:space="preserve">of a minority group </w:t>
      </w:r>
      <w:r w:rsidR="002C3941" w:rsidRPr="00C54785">
        <w:rPr>
          <w:rFonts w:ascii="Open Sans" w:eastAsia="Times New Roman" w:hAnsi="Open Sans" w:cs="Open Sans"/>
          <w:color w:val="2C3340"/>
          <w:sz w:val="24"/>
          <w:szCs w:val="24"/>
          <w:lang w:eastAsia="en-AU"/>
        </w:rPr>
        <w:t xml:space="preserve">but </w:t>
      </w:r>
      <w:r w:rsidR="0054471D" w:rsidRPr="00C54785">
        <w:rPr>
          <w:rFonts w:ascii="Open Sans" w:eastAsia="Times New Roman" w:hAnsi="Open Sans" w:cs="Open Sans"/>
          <w:color w:val="2C3340"/>
          <w:sz w:val="24"/>
          <w:szCs w:val="24"/>
          <w:lang w:eastAsia="en-AU"/>
        </w:rPr>
        <w:t xml:space="preserve">rather, </w:t>
      </w:r>
      <w:r w:rsidR="002C3941" w:rsidRPr="00C54785">
        <w:rPr>
          <w:rFonts w:ascii="Open Sans" w:eastAsia="Times New Roman" w:hAnsi="Open Sans" w:cs="Open Sans"/>
          <w:color w:val="2C3340"/>
          <w:sz w:val="24"/>
          <w:szCs w:val="24"/>
          <w:lang w:eastAsia="en-AU"/>
        </w:rPr>
        <w:t xml:space="preserve">encourage a </w:t>
      </w:r>
      <w:r w:rsidR="003F240F" w:rsidRPr="00C54785">
        <w:rPr>
          <w:rFonts w:ascii="Open Sans" w:eastAsia="Times New Roman" w:hAnsi="Open Sans" w:cs="Open Sans"/>
          <w:color w:val="2C3340"/>
          <w:sz w:val="24"/>
          <w:szCs w:val="24"/>
          <w:lang w:eastAsia="en-AU"/>
        </w:rPr>
        <w:t xml:space="preserve">broader </w:t>
      </w:r>
      <w:r w:rsidR="002C3941" w:rsidRPr="00C54785">
        <w:rPr>
          <w:rFonts w:ascii="Open Sans" w:eastAsia="Times New Roman" w:hAnsi="Open Sans" w:cs="Open Sans"/>
          <w:color w:val="2C3340"/>
          <w:sz w:val="24"/>
          <w:szCs w:val="24"/>
          <w:lang w:eastAsia="en-AU"/>
        </w:rPr>
        <w:t>cohort</w:t>
      </w:r>
      <w:r w:rsidR="003A3E6D" w:rsidRPr="00C54785">
        <w:rPr>
          <w:rFonts w:ascii="Open Sans" w:eastAsia="Times New Roman" w:hAnsi="Open Sans" w:cs="Open Sans"/>
          <w:color w:val="2C3340"/>
          <w:sz w:val="24"/>
          <w:szCs w:val="24"/>
          <w:lang w:eastAsia="en-AU"/>
        </w:rPr>
        <w:t>.</w:t>
      </w:r>
      <w:r w:rsidR="00835D70" w:rsidRPr="00C54785">
        <w:rPr>
          <w:rFonts w:ascii="Open Sans" w:eastAsia="Times New Roman" w:hAnsi="Open Sans" w:cs="Open Sans"/>
          <w:color w:val="2C3340"/>
          <w:sz w:val="24"/>
          <w:szCs w:val="24"/>
          <w:lang w:eastAsia="en-AU"/>
        </w:rPr>
        <w:t xml:space="preserve"> </w:t>
      </w:r>
      <w:r w:rsidR="00A816DE" w:rsidRPr="0020751B">
        <w:rPr>
          <w:rFonts w:ascii="Open Sans" w:eastAsia="Times New Roman" w:hAnsi="Open Sans" w:cs="Open Sans"/>
          <w:i/>
          <w:iCs/>
          <w:color w:val="2C3340"/>
          <w:sz w:val="24"/>
          <w:szCs w:val="24"/>
          <w:lang w:eastAsia="en-AU"/>
        </w:rPr>
        <w:t>(</w:t>
      </w:r>
      <w:r w:rsidR="0039492A" w:rsidRPr="0020751B">
        <w:rPr>
          <w:rFonts w:ascii="Open Sans" w:eastAsia="Times New Roman" w:hAnsi="Open Sans" w:cs="Open Sans"/>
          <w:i/>
          <w:iCs/>
          <w:color w:val="2C3340"/>
          <w:sz w:val="24"/>
          <w:szCs w:val="24"/>
          <w:lang w:eastAsia="en-AU"/>
        </w:rPr>
        <w:t>M</w:t>
      </w:r>
      <w:r w:rsidR="00A816DE" w:rsidRPr="0020751B">
        <w:rPr>
          <w:rFonts w:ascii="Open Sans" w:eastAsia="Times New Roman" w:hAnsi="Open Sans" w:cs="Open Sans"/>
          <w:i/>
          <w:iCs/>
          <w:color w:val="2C3340"/>
          <w:sz w:val="24"/>
          <w:szCs w:val="24"/>
          <w:lang w:eastAsia="en-AU"/>
        </w:rPr>
        <w:t>easured by the diverse range of community groups</w:t>
      </w:r>
      <w:r w:rsidR="0039492A" w:rsidRPr="0020751B">
        <w:rPr>
          <w:rFonts w:ascii="Open Sans" w:eastAsia="Times New Roman" w:hAnsi="Open Sans" w:cs="Open Sans"/>
          <w:i/>
          <w:iCs/>
          <w:color w:val="2C3340"/>
          <w:sz w:val="24"/>
          <w:szCs w:val="24"/>
          <w:lang w:eastAsia="en-AU"/>
        </w:rPr>
        <w:t xml:space="preserve"> represented in club membership</w:t>
      </w:r>
      <w:r w:rsidR="00212FFA" w:rsidRPr="0020751B">
        <w:rPr>
          <w:rFonts w:ascii="Open Sans" w:eastAsia="Times New Roman" w:hAnsi="Open Sans" w:cs="Open Sans"/>
          <w:i/>
          <w:iCs/>
          <w:color w:val="2C3340"/>
          <w:sz w:val="24"/>
          <w:szCs w:val="24"/>
          <w:lang w:eastAsia="en-AU"/>
        </w:rPr>
        <w:t>)</w:t>
      </w:r>
      <w:r w:rsidR="0066793E">
        <w:rPr>
          <w:rFonts w:ascii="Open Sans" w:eastAsia="Times New Roman" w:hAnsi="Open Sans" w:cs="Open Sans"/>
          <w:i/>
          <w:iCs/>
          <w:color w:val="2C3340"/>
          <w:sz w:val="24"/>
          <w:szCs w:val="24"/>
          <w:lang w:eastAsia="en-AU"/>
        </w:rPr>
        <w:t>.</w:t>
      </w:r>
    </w:p>
    <w:p w14:paraId="2772D288" w14:textId="11E2A5B4" w:rsidR="00887C63" w:rsidRDefault="00CD27E2" w:rsidP="008A130B">
      <w:pPr>
        <w:numPr>
          <w:ilvl w:val="0"/>
          <w:numId w:val="4"/>
        </w:numPr>
        <w:shd w:val="clear" w:color="auto" w:fill="FFFFFF"/>
        <w:spacing w:before="100" w:beforeAutospacing="1" w:after="120" w:line="360" w:lineRule="atLeast"/>
        <w:jc w:val="both"/>
        <w:rPr>
          <w:rFonts w:ascii="Open Sans" w:eastAsia="Times New Roman" w:hAnsi="Open Sans" w:cs="Open Sans"/>
          <w:i/>
          <w:iCs/>
          <w:color w:val="2C3340"/>
          <w:sz w:val="24"/>
          <w:szCs w:val="24"/>
          <w:lang w:eastAsia="en-AU"/>
        </w:rPr>
      </w:pPr>
      <w:r w:rsidRPr="00C54785">
        <w:rPr>
          <w:rFonts w:ascii="Open Sans" w:eastAsia="Times New Roman" w:hAnsi="Open Sans" w:cs="Open Sans"/>
          <w:color w:val="2C3340"/>
          <w:sz w:val="24"/>
          <w:szCs w:val="24"/>
          <w:lang w:eastAsia="en-AU"/>
        </w:rPr>
        <w:t xml:space="preserve">KPI </w:t>
      </w:r>
      <w:r w:rsidR="00DF645C" w:rsidRPr="00C54785">
        <w:rPr>
          <w:rFonts w:ascii="Open Sans" w:eastAsia="Times New Roman" w:hAnsi="Open Sans" w:cs="Open Sans"/>
          <w:color w:val="2C3340"/>
          <w:sz w:val="24"/>
          <w:szCs w:val="24"/>
          <w:lang w:eastAsia="en-AU"/>
        </w:rPr>
        <w:t>2</w:t>
      </w:r>
      <w:r w:rsidRPr="00C54785">
        <w:rPr>
          <w:rFonts w:ascii="Open Sans" w:eastAsia="Times New Roman" w:hAnsi="Open Sans" w:cs="Open Sans"/>
          <w:color w:val="2C3340"/>
          <w:sz w:val="24"/>
          <w:szCs w:val="24"/>
          <w:lang w:eastAsia="en-AU"/>
        </w:rPr>
        <w:t>.2</w:t>
      </w:r>
      <w:r w:rsidR="00F60CF6" w:rsidRPr="00C54785">
        <w:rPr>
          <w:rFonts w:ascii="Open Sans" w:eastAsia="Times New Roman" w:hAnsi="Open Sans" w:cs="Open Sans"/>
          <w:color w:val="2C3340"/>
          <w:sz w:val="24"/>
          <w:szCs w:val="24"/>
          <w:lang w:eastAsia="en-AU"/>
        </w:rPr>
        <w:t>:</w:t>
      </w:r>
      <w:r w:rsidRPr="00C54785">
        <w:rPr>
          <w:rFonts w:ascii="Open Sans" w:eastAsia="Times New Roman" w:hAnsi="Open Sans" w:cs="Open Sans"/>
          <w:color w:val="2C3340"/>
          <w:sz w:val="24"/>
          <w:szCs w:val="24"/>
          <w:lang w:eastAsia="en-AU"/>
        </w:rPr>
        <w:t xml:space="preserve"> </w:t>
      </w:r>
      <w:r w:rsidR="005B05B0" w:rsidRPr="00C54785">
        <w:rPr>
          <w:rFonts w:ascii="Open Sans" w:eastAsia="Times New Roman" w:hAnsi="Open Sans" w:cs="Open Sans"/>
          <w:color w:val="2C3340"/>
          <w:sz w:val="24"/>
          <w:szCs w:val="24"/>
          <w:lang w:eastAsia="en-AU"/>
        </w:rPr>
        <w:t xml:space="preserve"> </w:t>
      </w:r>
      <w:r w:rsidR="00DB4B23" w:rsidRPr="00C54785">
        <w:rPr>
          <w:rFonts w:ascii="Open Sans" w:eastAsia="Times New Roman" w:hAnsi="Open Sans" w:cs="Open Sans"/>
          <w:color w:val="2C3340"/>
          <w:sz w:val="24"/>
          <w:szCs w:val="24"/>
          <w:lang w:eastAsia="en-AU"/>
        </w:rPr>
        <w:t>T</w:t>
      </w:r>
      <w:r w:rsidR="005B05B0" w:rsidRPr="00C54785">
        <w:rPr>
          <w:rFonts w:ascii="Open Sans" w:eastAsia="Times New Roman" w:hAnsi="Open Sans" w:cs="Open Sans"/>
          <w:color w:val="2C3340"/>
          <w:sz w:val="24"/>
          <w:szCs w:val="24"/>
          <w:lang w:eastAsia="en-AU"/>
        </w:rPr>
        <w:t xml:space="preserve">o be aware of the diversity of abilities within the </w:t>
      </w:r>
      <w:proofErr w:type="gramStart"/>
      <w:r w:rsidR="005B05B0" w:rsidRPr="00C54785">
        <w:rPr>
          <w:rFonts w:ascii="Open Sans" w:eastAsia="Times New Roman" w:hAnsi="Open Sans" w:cs="Open Sans"/>
          <w:color w:val="2C3340"/>
          <w:sz w:val="24"/>
          <w:szCs w:val="24"/>
          <w:lang w:eastAsia="en-AU"/>
        </w:rPr>
        <w:t xml:space="preserve">community, </w:t>
      </w:r>
      <w:r w:rsidR="00461031" w:rsidRPr="00C54785">
        <w:rPr>
          <w:rFonts w:ascii="Open Sans" w:eastAsia="Times New Roman" w:hAnsi="Open Sans" w:cs="Open Sans"/>
          <w:color w:val="2C3340"/>
          <w:sz w:val="24"/>
          <w:szCs w:val="24"/>
          <w:lang w:eastAsia="en-AU"/>
        </w:rPr>
        <w:t>and</w:t>
      </w:r>
      <w:proofErr w:type="gramEnd"/>
      <w:r w:rsidR="00461031" w:rsidRPr="00C54785">
        <w:rPr>
          <w:rFonts w:ascii="Open Sans" w:eastAsia="Times New Roman" w:hAnsi="Open Sans" w:cs="Open Sans"/>
          <w:color w:val="2C3340"/>
          <w:sz w:val="24"/>
          <w:szCs w:val="24"/>
          <w:lang w:eastAsia="en-AU"/>
        </w:rPr>
        <w:t xml:space="preserve"> </w:t>
      </w:r>
      <w:r w:rsidR="00F85E16" w:rsidRPr="00C54785">
        <w:rPr>
          <w:rFonts w:ascii="Open Sans" w:eastAsia="Times New Roman" w:hAnsi="Open Sans" w:cs="Open Sans"/>
          <w:color w:val="2C3340"/>
          <w:sz w:val="24"/>
          <w:szCs w:val="24"/>
          <w:lang w:eastAsia="en-AU"/>
        </w:rPr>
        <w:t>recognise that as a club we could grow</w:t>
      </w:r>
      <w:r w:rsidR="006D27E4" w:rsidRPr="00C54785">
        <w:rPr>
          <w:rFonts w:ascii="Open Sans" w:eastAsia="Times New Roman" w:hAnsi="Open Sans" w:cs="Open Sans"/>
          <w:color w:val="2C3340"/>
          <w:sz w:val="24"/>
          <w:szCs w:val="24"/>
          <w:lang w:eastAsia="en-AU"/>
        </w:rPr>
        <w:t xml:space="preserve"> by embracing the skills</w:t>
      </w:r>
      <w:r w:rsidR="005B05B0" w:rsidRPr="00C54785">
        <w:rPr>
          <w:rFonts w:ascii="Open Sans" w:eastAsia="Times New Roman" w:hAnsi="Open Sans" w:cs="Open Sans"/>
          <w:color w:val="2C3340"/>
          <w:sz w:val="24"/>
          <w:szCs w:val="24"/>
          <w:lang w:eastAsia="en-AU"/>
        </w:rPr>
        <w:t xml:space="preserve"> they </w:t>
      </w:r>
      <w:r w:rsidR="0030052D" w:rsidRPr="00C54785">
        <w:rPr>
          <w:rFonts w:ascii="Open Sans" w:eastAsia="Times New Roman" w:hAnsi="Open Sans" w:cs="Open Sans"/>
          <w:color w:val="2C3340"/>
          <w:sz w:val="24"/>
          <w:szCs w:val="24"/>
          <w:lang w:eastAsia="en-AU"/>
        </w:rPr>
        <w:t xml:space="preserve">would </w:t>
      </w:r>
      <w:r w:rsidR="005B05B0" w:rsidRPr="00C54785">
        <w:rPr>
          <w:rFonts w:ascii="Open Sans" w:eastAsia="Times New Roman" w:hAnsi="Open Sans" w:cs="Open Sans"/>
          <w:color w:val="2C3340"/>
          <w:sz w:val="24"/>
          <w:szCs w:val="24"/>
          <w:lang w:eastAsia="en-AU"/>
        </w:rPr>
        <w:t>bring.</w:t>
      </w:r>
      <w:r w:rsidR="00887C63" w:rsidRPr="00C54785">
        <w:rPr>
          <w:rFonts w:ascii="Open Sans" w:eastAsia="Times New Roman" w:hAnsi="Open Sans" w:cs="Open Sans"/>
          <w:color w:val="2C3340"/>
          <w:sz w:val="24"/>
          <w:szCs w:val="24"/>
          <w:lang w:eastAsia="en-AU"/>
        </w:rPr>
        <w:t> </w:t>
      </w:r>
      <w:r w:rsidR="007E1B30" w:rsidRPr="0020751B">
        <w:rPr>
          <w:rFonts w:ascii="Open Sans" w:eastAsia="Times New Roman" w:hAnsi="Open Sans" w:cs="Open Sans"/>
          <w:i/>
          <w:iCs/>
          <w:color w:val="2C3340"/>
          <w:sz w:val="24"/>
          <w:szCs w:val="24"/>
          <w:lang w:eastAsia="en-AU"/>
        </w:rPr>
        <w:t>(Measured by</w:t>
      </w:r>
      <w:r w:rsidR="00AB14D0" w:rsidRPr="0020751B">
        <w:rPr>
          <w:rFonts w:ascii="Open Sans" w:eastAsia="Times New Roman" w:hAnsi="Open Sans" w:cs="Open Sans"/>
          <w:i/>
          <w:iCs/>
          <w:color w:val="2C3340"/>
          <w:sz w:val="24"/>
          <w:szCs w:val="24"/>
          <w:lang w:eastAsia="en-AU"/>
        </w:rPr>
        <w:t xml:space="preserve"> the </w:t>
      </w:r>
      <w:r w:rsidR="00212FFA" w:rsidRPr="0020751B">
        <w:rPr>
          <w:rFonts w:ascii="Open Sans" w:eastAsia="Times New Roman" w:hAnsi="Open Sans" w:cs="Open Sans"/>
          <w:i/>
          <w:iCs/>
          <w:color w:val="2C3340"/>
          <w:sz w:val="24"/>
          <w:szCs w:val="24"/>
          <w:lang w:eastAsia="en-AU"/>
        </w:rPr>
        <w:t>M</w:t>
      </w:r>
      <w:r w:rsidR="00AB14D0" w:rsidRPr="0020751B">
        <w:rPr>
          <w:rFonts w:ascii="Open Sans" w:eastAsia="Times New Roman" w:hAnsi="Open Sans" w:cs="Open Sans"/>
          <w:i/>
          <w:iCs/>
          <w:color w:val="2C3340"/>
          <w:sz w:val="24"/>
          <w:szCs w:val="24"/>
          <w:lang w:eastAsia="en-AU"/>
        </w:rPr>
        <w:t>embership Team</w:t>
      </w:r>
      <w:r w:rsidR="00212FFA" w:rsidRPr="0020751B">
        <w:rPr>
          <w:rFonts w:ascii="Open Sans" w:eastAsia="Times New Roman" w:hAnsi="Open Sans" w:cs="Open Sans"/>
          <w:i/>
          <w:iCs/>
          <w:color w:val="2C3340"/>
          <w:sz w:val="24"/>
          <w:szCs w:val="24"/>
          <w:lang w:eastAsia="en-AU"/>
        </w:rPr>
        <w:t>,</w:t>
      </w:r>
      <w:r w:rsidR="00AB14D0" w:rsidRPr="0020751B">
        <w:rPr>
          <w:rFonts w:ascii="Open Sans" w:eastAsia="Times New Roman" w:hAnsi="Open Sans" w:cs="Open Sans"/>
          <w:i/>
          <w:iCs/>
          <w:color w:val="2C3340"/>
          <w:sz w:val="24"/>
          <w:szCs w:val="24"/>
          <w:lang w:eastAsia="en-AU"/>
        </w:rPr>
        <w:t xml:space="preserve"> with the support of club members, inviting</w:t>
      </w:r>
      <w:r w:rsidR="00924869" w:rsidRPr="0020751B">
        <w:rPr>
          <w:rFonts w:ascii="Open Sans" w:eastAsia="Times New Roman" w:hAnsi="Open Sans" w:cs="Open Sans"/>
          <w:i/>
          <w:iCs/>
          <w:color w:val="2C3340"/>
          <w:sz w:val="24"/>
          <w:szCs w:val="24"/>
          <w:lang w:eastAsia="en-AU"/>
        </w:rPr>
        <w:t xml:space="preserve"> people of diverse abilities to attend a</w:t>
      </w:r>
      <w:r w:rsidR="00A31271" w:rsidRPr="0020751B">
        <w:rPr>
          <w:rFonts w:ascii="Open Sans" w:eastAsia="Times New Roman" w:hAnsi="Open Sans" w:cs="Open Sans"/>
          <w:i/>
          <w:iCs/>
          <w:color w:val="2C3340"/>
          <w:sz w:val="24"/>
          <w:szCs w:val="24"/>
          <w:lang w:eastAsia="en-AU"/>
        </w:rPr>
        <w:t xml:space="preserve"> club</w:t>
      </w:r>
      <w:r w:rsidR="00924869" w:rsidRPr="0020751B">
        <w:rPr>
          <w:rFonts w:ascii="Open Sans" w:eastAsia="Times New Roman" w:hAnsi="Open Sans" w:cs="Open Sans"/>
          <w:i/>
          <w:iCs/>
          <w:color w:val="2C3340"/>
          <w:sz w:val="24"/>
          <w:szCs w:val="24"/>
          <w:lang w:eastAsia="en-AU"/>
        </w:rPr>
        <w:t xml:space="preserve"> information session).</w:t>
      </w:r>
    </w:p>
    <w:p w14:paraId="12C97E43" w14:textId="77777777" w:rsidR="007E64F0" w:rsidRDefault="007E64F0" w:rsidP="007E64F0">
      <w:pPr>
        <w:shd w:val="clear" w:color="auto" w:fill="FFFFFF"/>
        <w:spacing w:before="100" w:beforeAutospacing="1" w:after="120" w:line="360" w:lineRule="atLeast"/>
        <w:jc w:val="both"/>
        <w:rPr>
          <w:rFonts w:ascii="Open Sans" w:eastAsia="Times New Roman" w:hAnsi="Open Sans" w:cs="Open Sans"/>
          <w:i/>
          <w:iCs/>
          <w:color w:val="2C3340"/>
          <w:sz w:val="24"/>
          <w:szCs w:val="24"/>
          <w:lang w:eastAsia="en-AU"/>
        </w:rPr>
      </w:pPr>
    </w:p>
    <w:p w14:paraId="5A8DCE5E" w14:textId="77777777" w:rsidR="007E64F0" w:rsidRPr="0020751B" w:rsidRDefault="007E64F0" w:rsidP="007E64F0">
      <w:pPr>
        <w:shd w:val="clear" w:color="auto" w:fill="FFFFFF"/>
        <w:spacing w:before="100" w:beforeAutospacing="1" w:after="120" w:line="360" w:lineRule="atLeast"/>
        <w:jc w:val="both"/>
        <w:rPr>
          <w:rFonts w:ascii="Open Sans" w:eastAsia="Times New Roman" w:hAnsi="Open Sans" w:cs="Open Sans"/>
          <w:i/>
          <w:iCs/>
          <w:color w:val="2C3340"/>
          <w:sz w:val="24"/>
          <w:szCs w:val="24"/>
          <w:lang w:eastAsia="en-AU"/>
        </w:rPr>
      </w:pPr>
    </w:p>
    <w:p w14:paraId="3E639F8E" w14:textId="38337CF2" w:rsidR="00984B8E" w:rsidRPr="00573FCD" w:rsidRDefault="00C578AA" w:rsidP="008A130B">
      <w:pPr>
        <w:pStyle w:val="ListParagraph"/>
        <w:numPr>
          <w:ilvl w:val="0"/>
          <w:numId w:val="10"/>
        </w:numPr>
        <w:shd w:val="clear" w:color="auto" w:fill="FFFFFF"/>
        <w:spacing w:before="100" w:beforeAutospacing="1" w:after="120" w:line="360" w:lineRule="atLeast"/>
        <w:rPr>
          <w:rFonts w:ascii="Open Sans" w:eastAsia="Times New Roman" w:hAnsi="Open Sans" w:cs="Open Sans"/>
          <w:b/>
          <w:bCs/>
          <w:color w:val="2C3340"/>
          <w:sz w:val="24"/>
          <w:szCs w:val="24"/>
          <w:lang w:eastAsia="en-AU"/>
        </w:rPr>
      </w:pPr>
      <w:r w:rsidRPr="00573FCD">
        <w:rPr>
          <w:rFonts w:ascii="Open Sans" w:eastAsia="Times New Roman" w:hAnsi="Open Sans" w:cs="Open Sans"/>
          <w:b/>
          <w:bCs/>
          <w:color w:val="2C3340"/>
          <w:sz w:val="24"/>
          <w:szCs w:val="24"/>
          <w:lang w:eastAsia="en-AU"/>
        </w:rPr>
        <w:t>ENGAGEMENT</w:t>
      </w:r>
    </w:p>
    <w:p w14:paraId="47FC4677" w14:textId="60096FB4" w:rsidR="00C578AA" w:rsidRDefault="00C578AA" w:rsidP="008A130B">
      <w:pPr>
        <w:pStyle w:val="ListParagraph"/>
        <w:numPr>
          <w:ilvl w:val="0"/>
          <w:numId w:val="4"/>
        </w:numPr>
        <w:shd w:val="clear" w:color="auto" w:fill="FFFFFF"/>
        <w:spacing w:before="100" w:beforeAutospacing="1" w:after="120" w:line="360" w:lineRule="atLeast"/>
        <w:jc w:val="both"/>
        <w:rPr>
          <w:rFonts w:ascii="Open Sans" w:eastAsia="Times New Roman" w:hAnsi="Open Sans" w:cs="Open Sans"/>
          <w:i/>
          <w:iCs/>
          <w:color w:val="2C3340"/>
          <w:sz w:val="24"/>
          <w:szCs w:val="24"/>
          <w:lang w:eastAsia="en-AU"/>
        </w:rPr>
      </w:pPr>
      <w:r w:rsidRPr="00573FCD">
        <w:rPr>
          <w:rFonts w:ascii="Open Sans" w:eastAsia="Times New Roman" w:hAnsi="Open Sans" w:cs="Open Sans"/>
          <w:color w:val="2C3340"/>
          <w:sz w:val="24"/>
          <w:szCs w:val="24"/>
          <w:lang w:eastAsia="en-AU"/>
        </w:rPr>
        <w:t xml:space="preserve">KPI </w:t>
      </w:r>
      <w:r w:rsidR="00DF645C" w:rsidRPr="00573FCD">
        <w:rPr>
          <w:rFonts w:ascii="Open Sans" w:eastAsia="Times New Roman" w:hAnsi="Open Sans" w:cs="Open Sans"/>
          <w:color w:val="2C3340"/>
          <w:sz w:val="24"/>
          <w:szCs w:val="24"/>
          <w:lang w:eastAsia="en-AU"/>
        </w:rPr>
        <w:t>3</w:t>
      </w:r>
      <w:r w:rsidRPr="00573FCD">
        <w:rPr>
          <w:rFonts w:ascii="Open Sans" w:eastAsia="Times New Roman" w:hAnsi="Open Sans" w:cs="Open Sans"/>
          <w:color w:val="2C3340"/>
          <w:sz w:val="24"/>
          <w:szCs w:val="24"/>
          <w:lang w:eastAsia="en-AU"/>
        </w:rPr>
        <w:t>.1</w:t>
      </w:r>
      <w:r w:rsidR="008A130B" w:rsidRPr="00573FCD">
        <w:rPr>
          <w:rFonts w:ascii="Open Sans" w:eastAsia="Times New Roman" w:hAnsi="Open Sans" w:cs="Open Sans"/>
          <w:color w:val="2C3340"/>
          <w:sz w:val="24"/>
          <w:szCs w:val="24"/>
          <w:lang w:eastAsia="en-AU"/>
        </w:rPr>
        <w:t>:</w:t>
      </w:r>
      <w:r w:rsidR="00FD38AB" w:rsidRPr="00573FCD">
        <w:rPr>
          <w:rFonts w:ascii="Open Sans" w:eastAsia="Times New Roman" w:hAnsi="Open Sans" w:cs="Open Sans"/>
          <w:color w:val="2C3340"/>
          <w:sz w:val="24"/>
          <w:szCs w:val="24"/>
          <w:lang w:eastAsia="en-AU"/>
        </w:rPr>
        <w:t xml:space="preserve"> </w:t>
      </w:r>
      <w:r w:rsidR="00DB4B23" w:rsidRPr="00573FCD">
        <w:rPr>
          <w:rFonts w:ascii="Open Sans" w:eastAsia="Times New Roman" w:hAnsi="Open Sans" w:cs="Open Sans"/>
          <w:color w:val="2C3340"/>
          <w:sz w:val="24"/>
          <w:szCs w:val="24"/>
          <w:lang w:eastAsia="en-AU"/>
        </w:rPr>
        <w:t>T</w:t>
      </w:r>
      <w:r w:rsidR="00CB038A" w:rsidRPr="00573FCD">
        <w:rPr>
          <w:rFonts w:ascii="Open Sans" w:eastAsia="Times New Roman" w:hAnsi="Open Sans" w:cs="Open Sans"/>
          <w:color w:val="2C3340"/>
          <w:sz w:val="24"/>
          <w:szCs w:val="24"/>
          <w:lang w:eastAsia="en-AU"/>
        </w:rPr>
        <w:t xml:space="preserve">o provide access to activities </w:t>
      </w:r>
      <w:r w:rsidR="00AE63F1" w:rsidRPr="00573FCD">
        <w:rPr>
          <w:rFonts w:ascii="Open Sans" w:eastAsia="Times New Roman" w:hAnsi="Open Sans" w:cs="Open Sans"/>
          <w:color w:val="2C3340"/>
          <w:sz w:val="24"/>
          <w:szCs w:val="24"/>
          <w:lang w:eastAsia="en-AU"/>
        </w:rPr>
        <w:t xml:space="preserve">and organisational roles </w:t>
      </w:r>
      <w:r w:rsidR="00CB038A" w:rsidRPr="00573FCD">
        <w:rPr>
          <w:rFonts w:ascii="Open Sans" w:eastAsia="Times New Roman" w:hAnsi="Open Sans" w:cs="Open Sans"/>
          <w:color w:val="2C3340"/>
          <w:sz w:val="24"/>
          <w:szCs w:val="24"/>
          <w:lang w:eastAsia="en-AU"/>
        </w:rPr>
        <w:t>that result in meaningful engagement in club events</w:t>
      </w:r>
      <w:r w:rsidR="00C77121" w:rsidRPr="00573FCD">
        <w:rPr>
          <w:rFonts w:ascii="Open Sans" w:eastAsia="Times New Roman" w:hAnsi="Open Sans" w:cs="Open Sans"/>
          <w:color w:val="2C3340"/>
          <w:sz w:val="24"/>
          <w:szCs w:val="24"/>
          <w:lang w:eastAsia="en-AU"/>
        </w:rPr>
        <w:t xml:space="preserve"> regardless of</w:t>
      </w:r>
      <w:r w:rsidR="008E4E03" w:rsidRPr="00573FCD">
        <w:rPr>
          <w:rFonts w:ascii="Open Sans" w:eastAsia="Times New Roman" w:hAnsi="Open Sans" w:cs="Open Sans"/>
          <w:color w:val="2C3340"/>
          <w:sz w:val="24"/>
          <w:szCs w:val="24"/>
          <w:lang w:eastAsia="en-AU"/>
        </w:rPr>
        <w:t xml:space="preserve"> ability.</w:t>
      </w:r>
      <w:r w:rsidR="00446A13" w:rsidRPr="00573FCD">
        <w:rPr>
          <w:rFonts w:ascii="Open Sans" w:eastAsia="Times New Roman" w:hAnsi="Open Sans" w:cs="Open Sans"/>
          <w:color w:val="2C3340"/>
          <w:sz w:val="24"/>
          <w:szCs w:val="24"/>
          <w:lang w:eastAsia="en-AU"/>
        </w:rPr>
        <w:t xml:space="preserve"> </w:t>
      </w:r>
      <w:r w:rsidR="00BA647C" w:rsidRPr="00573FCD">
        <w:rPr>
          <w:rFonts w:ascii="Open Sans" w:eastAsia="Times New Roman" w:hAnsi="Open Sans" w:cs="Open Sans"/>
          <w:i/>
          <w:iCs/>
          <w:color w:val="2C3340"/>
          <w:sz w:val="24"/>
          <w:szCs w:val="24"/>
          <w:lang w:eastAsia="en-AU"/>
        </w:rPr>
        <w:t>(</w:t>
      </w:r>
      <w:r w:rsidR="00446A13" w:rsidRPr="00573FCD">
        <w:rPr>
          <w:rFonts w:ascii="Open Sans" w:eastAsia="Times New Roman" w:hAnsi="Open Sans" w:cs="Open Sans"/>
          <w:i/>
          <w:iCs/>
          <w:color w:val="2C3340"/>
          <w:sz w:val="24"/>
          <w:szCs w:val="24"/>
          <w:lang w:eastAsia="en-AU"/>
        </w:rPr>
        <w:t>M</w:t>
      </w:r>
      <w:r w:rsidR="00BA647C" w:rsidRPr="00573FCD">
        <w:rPr>
          <w:rFonts w:ascii="Open Sans" w:eastAsia="Times New Roman" w:hAnsi="Open Sans" w:cs="Open Sans"/>
          <w:i/>
          <w:iCs/>
          <w:color w:val="2C3340"/>
          <w:sz w:val="24"/>
          <w:szCs w:val="24"/>
          <w:lang w:eastAsia="en-AU"/>
        </w:rPr>
        <w:t>easured by</w:t>
      </w:r>
      <w:r w:rsidR="00446A13" w:rsidRPr="00573FCD">
        <w:rPr>
          <w:rFonts w:ascii="Open Sans" w:eastAsia="Times New Roman" w:hAnsi="Open Sans" w:cs="Open Sans"/>
          <w:i/>
          <w:iCs/>
          <w:color w:val="2C3340"/>
          <w:sz w:val="24"/>
          <w:szCs w:val="24"/>
          <w:lang w:eastAsia="en-AU"/>
        </w:rPr>
        <w:t xml:space="preserve"> participation of club members in organising and engaging in events</w:t>
      </w:r>
      <w:r w:rsidR="004131A9" w:rsidRPr="00573FCD">
        <w:rPr>
          <w:rFonts w:ascii="Open Sans" w:eastAsia="Times New Roman" w:hAnsi="Open Sans" w:cs="Open Sans"/>
          <w:i/>
          <w:iCs/>
          <w:color w:val="2C3340"/>
          <w:sz w:val="24"/>
          <w:szCs w:val="24"/>
          <w:lang w:eastAsia="en-AU"/>
        </w:rPr>
        <w:t xml:space="preserve"> </w:t>
      </w:r>
      <w:proofErr w:type="spellStart"/>
      <w:proofErr w:type="gramStart"/>
      <w:r w:rsidR="004131A9" w:rsidRPr="00573FCD">
        <w:rPr>
          <w:rFonts w:ascii="Open Sans" w:eastAsia="Times New Roman" w:hAnsi="Open Sans" w:cs="Open Sans"/>
          <w:i/>
          <w:iCs/>
          <w:color w:val="2C3340"/>
          <w:sz w:val="24"/>
          <w:szCs w:val="24"/>
          <w:lang w:eastAsia="en-AU"/>
        </w:rPr>
        <w:t>eg</w:t>
      </w:r>
      <w:proofErr w:type="spellEnd"/>
      <w:proofErr w:type="gramEnd"/>
      <w:r w:rsidR="004131A9" w:rsidRPr="00573FCD">
        <w:rPr>
          <w:rFonts w:ascii="Open Sans" w:eastAsia="Times New Roman" w:hAnsi="Open Sans" w:cs="Open Sans"/>
          <w:i/>
          <w:iCs/>
          <w:color w:val="2C3340"/>
          <w:sz w:val="24"/>
          <w:szCs w:val="24"/>
          <w:lang w:eastAsia="en-AU"/>
        </w:rPr>
        <w:t xml:space="preserve"> </w:t>
      </w:r>
      <w:r w:rsidR="006B0166" w:rsidRPr="00573FCD">
        <w:rPr>
          <w:rFonts w:ascii="Open Sans" w:eastAsia="Times New Roman" w:hAnsi="Open Sans" w:cs="Open Sans"/>
          <w:i/>
          <w:iCs/>
          <w:color w:val="2C3340"/>
          <w:sz w:val="24"/>
          <w:szCs w:val="24"/>
          <w:lang w:eastAsia="en-AU"/>
        </w:rPr>
        <w:t>“</w:t>
      </w:r>
      <w:r w:rsidR="004131A9" w:rsidRPr="00573FCD">
        <w:rPr>
          <w:rFonts w:ascii="Open Sans" w:eastAsia="Times New Roman" w:hAnsi="Open Sans" w:cs="Open Sans"/>
          <w:i/>
          <w:iCs/>
          <w:color w:val="2C3340"/>
          <w:sz w:val="24"/>
          <w:szCs w:val="24"/>
          <w:lang w:eastAsia="en-AU"/>
        </w:rPr>
        <w:t>Holding Hands, Holding Hearts</w:t>
      </w:r>
      <w:r w:rsidR="006B0166" w:rsidRPr="00573FCD">
        <w:rPr>
          <w:rFonts w:ascii="Open Sans" w:eastAsia="Times New Roman" w:hAnsi="Open Sans" w:cs="Open Sans"/>
          <w:i/>
          <w:iCs/>
          <w:color w:val="2C3340"/>
          <w:sz w:val="24"/>
          <w:szCs w:val="24"/>
          <w:lang w:eastAsia="en-AU"/>
        </w:rPr>
        <w:t>”</w:t>
      </w:r>
      <w:r w:rsidR="00446A13" w:rsidRPr="00573FCD">
        <w:rPr>
          <w:rFonts w:ascii="Open Sans" w:eastAsia="Times New Roman" w:hAnsi="Open Sans" w:cs="Open Sans"/>
          <w:i/>
          <w:iCs/>
          <w:color w:val="2C3340"/>
          <w:sz w:val="24"/>
          <w:szCs w:val="24"/>
          <w:lang w:eastAsia="en-AU"/>
        </w:rPr>
        <w:t>)</w:t>
      </w:r>
      <w:r w:rsidR="0066793E">
        <w:rPr>
          <w:rFonts w:ascii="Open Sans" w:eastAsia="Times New Roman" w:hAnsi="Open Sans" w:cs="Open Sans"/>
          <w:i/>
          <w:iCs/>
          <w:color w:val="2C3340"/>
          <w:sz w:val="24"/>
          <w:szCs w:val="24"/>
          <w:lang w:eastAsia="en-AU"/>
        </w:rPr>
        <w:t>.</w:t>
      </w:r>
    </w:p>
    <w:p w14:paraId="774B5617" w14:textId="77777777" w:rsidR="00BB1D8E" w:rsidRPr="00573FCD" w:rsidRDefault="00BB1D8E" w:rsidP="00BB1D8E">
      <w:pPr>
        <w:pStyle w:val="ListParagraph"/>
        <w:shd w:val="clear" w:color="auto" w:fill="FFFFFF"/>
        <w:spacing w:before="100" w:beforeAutospacing="1" w:after="120" w:line="360" w:lineRule="atLeast"/>
        <w:jc w:val="both"/>
        <w:rPr>
          <w:rFonts w:ascii="Open Sans" w:eastAsia="Times New Roman" w:hAnsi="Open Sans" w:cs="Open Sans"/>
          <w:i/>
          <w:iCs/>
          <w:color w:val="2C3340"/>
          <w:sz w:val="24"/>
          <w:szCs w:val="24"/>
          <w:lang w:eastAsia="en-AU"/>
        </w:rPr>
      </w:pPr>
    </w:p>
    <w:p w14:paraId="53058E20" w14:textId="30331360" w:rsidR="00BB1D8E" w:rsidRDefault="008B2AF4" w:rsidP="00BB1D8E">
      <w:pPr>
        <w:pStyle w:val="ListParagraph"/>
        <w:numPr>
          <w:ilvl w:val="0"/>
          <w:numId w:val="4"/>
        </w:numPr>
        <w:shd w:val="clear" w:color="auto" w:fill="FFFFFF"/>
        <w:spacing w:before="100" w:beforeAutospacing="1" w:after="120" w:line="360" w:lineRule="atLeast"/>
        <w:jc w:val="both"/>
        <w:rPr>
          <w:rFonts w:ascii="Open Sans" w:eastAsia="Times New Roman" w:hAnsi="Open Sans" w:cs="Open Sans"/>
          <w:i/>
          <w:iCs/>
          <w:color w:val="2C3340"/>
          <w:sz w:val="24"/>
          <w:szCs w:val="24"/>
          <w:lang w:eastAsia="en-AU"/>
        </w:rPr>
      </w:pPr>
      <w:r w:rsidRPr="00573FCD">
        <w:rPr>
          <w:rFonts w:ascii="Open Sans" w:eastAsia="Times New Roman" w:hAnsi="Open Sans" w:cs="Open Sans"/>
          <w:color w:val="2C3340"/>
          <w:sz w:val="24"/>
          <w:szCs w:val="24"/>
          <w:lang w:eastAsia="en-AU"/>
        </w:rPr>
        <w:t xml:space="preserve">KPI </w:t>
      </w:r>
      <w:r w:rsidR="00DF645C" w:rsidRPr="00573FCD">
        <w:rPr>
          <w:rFonts w:ascii="Open Sans" w:eastAsia="Times New Roman" w:hAnsi="Open Sans" w:cs="Open Sans"/>
          <w:color w:val="2C3340"/>
          <w:sz w:val="24"/>
          <w:szCs w:val="24"/>
          <w:lang w:eastAsia="en-AU"/>
        </w:rPr>
        <w:t>3</w:t>
      </w:r>
      <w:r w:rsidRPr="00573FCD">
        <w:rPr>
          <w:rFonts w:ascii="Open Sans" w:eastAsia="Times New Roman" w:hAnsi="Open Sans" w:cs="Open Sans"/>
          <w:color w:val="2C3340"/>
          <w:sz w:val="24"/>
          <w:szCs w:val="24"/>
          <w:lang w:eastAsia="en-AU"/>
        </w:rPr>
        <w:t>.2</w:t>
      </w:r>
      <w:r w:rsidR="008A130B" w:rsidRPr="00573FCD">
        <w:rPr>
          <w:rFonts w:ascii="Open Sans" w:eastAsia="Times New Roman" w:hAnsi="Open Sans" w:cs="Open Sans"/>
          <w:color w:val="2C3340"/>
          <w:sz w:val="24"/>
          <w:szCs w:val="24"/>
          <w:lang w:eastAsia="en-AU"/>
        </w:rPr>
        <w:t>:</w:t>
      </w:r>
      <w:r w:rsidRPr="00573FCD">
        <w:rPr>
          <w:rFonts w:ascii="Open Sans" w:eastAsia="Times New Roman" w:hAnsi="Open Sans" w:cs="Open Sans"/>
          <w:color w:val="2C3340"/>
          <w:sz w:val="24"/>
          <w:szCs w:val="24"/>
          <w:lang w:eastAsia="en-AU"/>
        </w:rPr>
        <w:t xml:space="preserve"> </w:t>
      </w:r>
      <w:r w:rsidR="00DB4B23" w:rsidRPr="00573FCD">
        <w:rPr>
          <w:rFonts w:ascii="Open Sans" w:eastAsia="Times New Roman" w:hAnsi="Open Sans" w:cs="Open Sans"/>
          <w:color w:val="2C3340"/>
          <w:sz w:val="24"/>
          <w:szCs w:val="24"/>
          <w:lang w:eastAsia="en-AU"/>
        </w:rPr>
        <w:t>T</w:t>
      </w:r>
      <w:r w:rsidRPr="00573FCD">
        <w:rPr>
          <w:rFonts w:ascii="Open Sans" w:eastAsia="Times New Roman" w:hAnsi="Open Sans" w:cs="Open Sans"/>
          <w:color w:val="2C3340"/>
          <w:sz w:val="24"/>
          <w:szCs w:val="24"/>
          <w:lang w:eastAsia="en-AU"/>
        </w:rPr>
        <w:t>o make our club accessible</w:t>
      </w:r>
      <w:r w:rsidR="008268A4" w:rsidRPr="00573FCD">
        <w:rPr>
          <w:rFonts w:ascii="Open Sans" w:eastAsia="Times New Roman" w:hAnsi="Open Sans" w:cs="Open Sans"/>
          <w:color w:val="2C3340"/>
          <w:sz w:val="24"/>
          <w:szCs w:val="24"/>
          <w:lang w:eastAsia="en-AU"/>
        </w:rPr>
        <w:t xml:space="preserve"> and inclusive of all </w:t>
      </w:r>
      <w:r w:rsidRPr="00573FCD">
        <w:rPr>
          <w:rFonts w:ascii="Open Sans" w:eastAsia="Times New Roman" w:hAnsi="Open Sans" w:cs="Open Sans"/>
          <w:color w:val="2C3340"/>
          <w:sz w:val="24"/>
          <w:szCs w:val="24"/>
          <w:lang w:eastAsia="en-AU"/>
        </w:rPr>
        <w:t>abilities and backgrounds.</w:t>
      </w:r>
      <w:r w:rsidR="008268A4" w:rsidRPr="00573FCD">
        <w:rPr>
          <w:rFonts w:ascii="Open Sans" w:eastAsia="Times New Roman" w:hAnsi="Open Sans" w:cs="Open Sans"/>
          <w:color w:val="2C3340"/>
          <w:sz w:val="24"/>
          <w:szCs w:val="24"/>
          <w:lang w:eastAsia="en-AU"/>
        </w:rPr>
        <w:t xml:space="preserve"> </w:t>
      </w:r>
      <w:r w:rsidR="00A57E84" w:rsidRPr="00573FCD">
        <w:rPr>
          <w:rFonts w:ascii="Open Sans" w:eastAsia="Times New Roman" w:hAnsi="Open Sans" w:cs="Open Sans"/>
          <w:i/>
          <w:iCs/>
          <w:color w:val="2C3340"/>
          <w:sz w:val="24"/>
          <w:szCs w:val="24"/>
          <w:lang w:eastAsia="en-AU"/>
        </w:rPr>
        <w:t>(</w:t>
      </w:r>
      <w:r w:rsidR="008268A4" w:rsidRPr="00573FCD">
        <w:rPr>
          <w:rFonts w:ascii="Open Sans" w:eastAsia="Times New Roman" w:hAnsi="Open Sans" w:cs="Open Sans"/>
          <w:i/>
          <w:iCs/>
          <w:color w:val="2C3340"/>
          <w:sz w:val="24"/>
          <w:szCs w:val="24"/>
          <w:lang w:eastAsia="en-AU"/>
        </w:rPr>
        <w:t>Measured by</w:t>
      </w:r>
      <w:r w:rsidR="00DD4604" w:rsidRPr="00573FCD">
        <w:rPr>
          <w:rFonts w:ascii="Open Sans" w:eastAsia="Times New Roman" w:hAnsi="Open Sans" w:cs="Open Sans"/>
          <w:i/>
          <w:iCs/>
          <w:color w:val="2C3340"/>
          <w:sz w:val="24"/>
          <w:szCs w:val="24"/>
          <w:lang w:eastAsia="en-AU"/>
        </w:rPr>
        <w:t xml:space="preserve"> accessibility of venues, </w:t>
      </w:r>
      <w:r w:rsidR="00927F26" w:rsidRPr="00573FCD">
        <w:rPr>
          <w:rFonts w:ascii="Open Sans" w:eastAsia="Times New Roman" w:hAnsi="Open Sans" w:cs="Open Sans"/>
          <w:i/>
          <w:iCs/>
          <w:color w:val="2C3340"/>
          <w:sz w:val="24"/>
          <w:szCs w:val="24"/>
          <w:lang w:eastAsia="en-AU"/>
        </w:rPr>
        <w:t xml:space="preserve">time and place of events, </w:t>
      </w:r>
      <w:r w:rsidR="00DD4604" w:rsidRPr="00573FCD">
        <w:rPr>
          <w:rFonts w:ascii="Open Sans" w:eastAsia="Times New Roman" w:hAnsi="Open Sans" w:cs="Open Sans"/>
          <w:i/>
          <w:iCs/>
          <w:color w:val="2C3340"/>
          <w:sz w:val="24"/>
          <w:szCs w:val="24"/>
          <w:lang w:eastAsia="en-AU"/>
        </w:rPr>
        <w:t xml:space="preserve">financial support </w:t>
      </w:r>
      <w:r w:rsidR="00A57E84" w:rsidRPr="00573FCD">
        <w:rPr>
          <w:rFonts w:ascii="Open Sans" w:eastAsia="Times New Roman" w:hAnsi="Open Sans" w:cs="Open Sans"/>
          <w:i/>
          <w:iCs/>
          <w:color w:val="2C3340"/>
          <w:sz w:val="24"/>
          <w:szCs w:val="24"/>
          <w:lang w:eastAsia="en-AU"/>
        </w:rPr>
        <w:t>for fees/meals</w:t>
      </w:r>
      <w:r w:rsidR="009A606F" w:rsidRPr="00573FCD">
        <w:rPr>
          <w:rFonts w:ascii="Open Sans" w:eastAsia="Times New Roman" w:hAnsi="Open Sans" w:cs="Open Sans"/>
          <w:i/>
          <w:iCs/>
          <w:color w:val="2C3340"/>
          <w:sz w:val="24"/>
          <w:szCs w:val="24"/>
          <w:lang w:eastAsia="en-AU"/>
        </w:rPr>
        <w:t>/activities</w:t>
      </w:r>
      <w:r w:rsidR="00A57E84" w:rsidRPr="00573FCD">
        <w:rPr>
          <w:rFonts w:ascii="Open Sans" w:eastAsia="Times New Roman" w:hAnsi="Open Sans" w:cs="Open Sans"/>
          <w:i/>
          <w:iCs/>
          <w:color w:val="2C3340"/>
          <w:sz w:val="24"/>
          <w:szCs w:val="24"/>
          <w:lang w:eastAsia="en-AU"/>
        </w:rPr>
        <w:t xml:space="preserve"> and associated costs available,</w:t>
      </w:r>
      <w:r w:rsidR="00D95768" w:rsidRPr="00573FCD">
        <w:rPr>
          <w:rFonts w:ascii="Open Sans" w:eastAsia="Times New Roman" w:hAnsi="Open Sans" w:cs="Open Sans"/>
          <w:i/>
          <w:iCs/>
          <w:color w:val="2C3340"/>
          <w:sz w:val="24"/>
          <w:szCs w:val="24"/>
          <w:lang w:eastAsia="en-AU"/>
        </w:rPr>
        <w:t xml:space="preserve"> the ability to pay membership fees in </w:t>
      </w:r>
      <w:r w:rsidR="00CF4C5A" w:rsidRPr="00573FCD">
        <w:rPr>
          <w:rFonts w:ascii="Open Sans" w:eastAsia="Times New Roman" w:hAnsi="Open Sans" w:cs="Open Sans"/>
          <w:i/>
          <w:iCs/>
          <w:color w:val="2C3340"/>
          <w:sz w:val="24"/>
          <w:szCs w:val="24"/>
          <w:lang w:eastAsia="en-AU"/>
        </w:rPr>
        <w:t>instalments</w:t>
      </w:r>
      <w:r w:rsidR="009A606F" w:rsidRPr="00573FCD">
        <w:rPr>
          <w:rFonts w:ascii="Open Sans" w:eastAsia="Times New Roman" w:hAnsi="Open Sans" w:cs="Open Sans"/>
          <w:i/>
          <w:iCs/>
          <w:color w:val="2C3340"/>
          <w:sz w:val="24"/>
          <w:szCs w:val="24"/>
          <w:lang w:eastAsia="en-AU"/>
        </w:rPr>
        <w:t>)</w:t>
      </w:r>
      <w:r w:rsidR="0066793E">
        <w:rPr>
          <w:rFonts w:ascii="Open Sans" w:eastAsia="Times New Roman" w:hAnsi="Open Sans" w:cs="Open Sans"/>
          <w:i/>
          <w:iCs/>
          <w:color w:val="2C3340"/>
          <w:sz w:val="24"/>
          <w:szCs w:val="24"/>
          <w:lang w:eastAsia="en-AU"/>
        </w:rPr>
        <w:t>.</w:t>
      </w:r>
    </w:p>
    <w:p w14:paraId="72C556F7" w14:textId="77777777" w:rsidR="00BB1D8E" w:rsidRPr="00BB1D8E" w:rsidRDefault="00BB1D8E" w:rsidP="00BB1D8E">
      <w:pPr>
        <w:pStyle w:val="ListParagraph"/>
        <w:rPr>
          <w:rFonts w:ascii="Open Sans" w:eastAsia="Times New Roman" w:hAnsi="Open Sans" w:cs="Open Sans"/>
          <w:i/>
          <w:iCs/>
          <w:color w:val="2C3340"/>
          <w:sz w:val="24"/>
          <w:szCs w:val="24"/>
          <w:lang w:eastAsia="en-AU"/>
        </w:rPr>
      </w:pPr>
    </w:p>
    <w:p w14:paraId="484B526D" w14:textId="327B16D4" w:rsidR="009B0787" w:rsidRPr="00BB1D8E" w:rsidRDefault="009B0787" w:rsidP="008A130B">
      <w:pPr>
        <w:pStyle w:val="ListParagraph"/>
        <w:numPr>
          <w:ilvl w:val="0"/>
          <w:numId w:val="4"/>
        </w:numPr>
        <w:shd w:val="clear" w:color="auto" w:fill="FFFFFF"/>
        <w:spacing w:before="100" w:beforeAutospacing="1" w:after="120" w:line="360" w:lineRule="atLeast"/>
        <w:jc w:val="both"/>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 xml:space="preserve">KPI </w:t>
      </w:r>
      <w:r w:rsidR="00DF645C" w:rsidRPr="00573FCD">
        <w:rPr>
          <w:rFonts w:ascii="Open Sans" w:eastAsia="Times New Roman" w:hAnsi="Open Sans" w:cs="Open Sans"/>
          <w:color w:val="2C3340"/>
          <w:sz w:val="24"/>
          <w:szCs w:val="24"/>
          <w:lang w:eastAsia="en-AU"/>
        </w:rPr>
        <w:t>3</w:t>
      </w:r>
      <w:r w:rsidRPr="00573FCD">
        <w:rPr>
          <w:rFonts w:ascii="Open Sans" w:eastAsia="Times New Roman" w:hAnsi="Open Sans" w:cs="Open Sans"/>
          <w:color w:val="2C3340"/>
          <w:sz w:val="24"/>
          <w:szCs w:val="24"/>
          <w:lang w:eastAsia="en-AU"/>
        </w:rPr>
        <w:t>.3</w:t>
      </w:r>
      <w:r w:rsidR="008A130B" w:rsidRPr="00573FCD">
        <w:rPr>
          <w:rFonts w:ascii="Open Sans" w:eastAsia="Times New Roman" w:hAnsi="Open Sans" w:cs="Open Sans"/>
          <w:color w:val="2C3340"/>
          <w:sz w:val="24"/>
          <w:szCs w:val="24"/>
          <w:lang w:eastAsia="en-AU"/>
        </w:rPr>
        <w:t>:</w:t>
      </w:r>
      <w:r w:rsidRPr="00573FCD">
        <w:rPr>
          <w:rFonts w:ascii="Open Sans" w:eastAsia="Times New Roman" w:hAnsi="Open Sans" w:cs="Open Sans"/>
          <w:color w:val="2C3340"/>
          <w:sz w:val="24"/>
          <w:szCs w:val="24"/>
          <w:lang w:eastAsia="en-AU"/>
        </w:rPr>
        <w:t xml:space="preserve"> </w:t>
      </w:r>
      <w:r w:rsidR="00DB4B23" w:rsidRPr="00573FCD">
        <w:rPr>
          <w:rFonts w:ascii="Open Sans" w:eastAsia="Times New Roman" w:hAnsi="Open Sans" w:cs="Open Sans"/>
          <w:color w:val="2C3340"/>
          <w:sz w:val="24"/>
          <w:szCs w:val="24"/>
          <w:lang w:eastAsia="en-AU"/>
        </w:rPr>
        <w:t>F</w:t>
      </w:r>
      <w:r w:rsidR="00D804A2" w:rsidRPr="00573FCD">
        <w:rPr>
          <w:rFonts w:ascii="Open Sans" w:eastAsia="Times New Roman" w:hAnsi="Open Sans" w:cs="Open Sans"/>
          <w:color w:val="2C3340"/>
          <w:sz w:val="24"/>
          <w:szCs w:val="24"/>
          <w:lang w:eastAsia="en-AU"/>
        </w:rPr>
        <w:t xml:space="preserve">or </w:t>
      </w:r>
      <w:r w:rsidR="008827F4" w:rsidRPr="00573FCD">
        <w:rPr>
          <w:rFonts w:ascii="Open Sans" w:eastAsia="Times New Roman" w:hAnsi="Open Sans" w:cs="Open Sans"/>
          <w:color w:val="000000"/>
          <w:sz w:val="24"/>
          <w:szCs w:val="24"/>
          <w:lang w:eastAsia="en-AU"/>
        </w:rPr>
        <w:t xml:space="preserve">club leaders to understand why each member is in Rotary and determine what activities would fulfill their passion and purpose for joining. </w:t>
      </w:r>
      <w:r w:rsidR="005B2846" w:rsidRPr="00573FCD">
        <w:rPr>
          <w:rFonts w:ascii="Open Sans" w:eastAsia="Times New Roman" w:hAnsi="Open Sans" w:cs="Open Sans"/>
          <w:color w:val="000000"/>
          <w:sz w:val="24"/>
          <w:szCs w:val="24"/>
          <w:lang w:eastAsia="en-AU"/>
        </w:rPr>
        <w:t xml:space="preserve">The delegation of tasks and </w:t>
      </w:r>
      <w:r w:rsidR="00D93991" w:rsidRPr="00573FCD">
        <w:rPr>
          <w:rFonts w:ascii="Open Sans" w:eastAsia="Times New Roman" w:hAnsi="Open Sans" w:cs="Open Sans"/>
          <w:color w:val="000000"/>
          <w:sz w:val="24"/>
          <w:szCs w:val="24"/>
          <w:lang w:eastAsia="en-AU"/>
        </w:rPr>
        <w:t>roles to be inclusive</w:t>
      </w:r>
      <w:r w:rsidR="00DE0D57" w:rsidRPr="00573FCD">
        <w:rPr>
          <w:rFonts w:ascii="Open Sans" w:eastAsia="Times New Roman" w:hAnsi="Open Sans" w:cs="Open Sans"/>
          <w:color w:val="000000"/>
          <w:sz w:val="24"/>
          <w:szCs w:val="24"/>
          <w:lang w:eastAsia="en-AU"/>
        </w:rPr>
        <w:t xml:space="preserve"> of club members</w:t>
      </w:r>
      <w:r w:rsidR="00BA0D9B" w:rsidRPr="00573FCD">
        <w:rPr>
          <w:rFonts w:ascii="Open Sans" w:eastAsia="Times New Roman" w:hAnsi="Open Sans" w:cs="Open Sans"/>
          <w:color w:val="000000"/>
          <w:sz w:val="24"/>
          <w:szCs w:val="24"/>
          <w:lang w:eastAsia="en-AU"/>
        </w:rPr>
        <w:t>’</w:t>
      </w:r>
      <w:r w:rsidR="00DE0D57" w:rsidRPr="00573FCD">
        <w:rPr>
          <w:rFonts w:ascii="Open Sans" w:eastAsia="Times New Roman" w:hAnsi="Open Sans" w:cs="Open Sans"/>
          <w:color w:val="000000"/>
          <w:sz w:val="24"/>
          <w:szCs w:val="24"/>
          <w:lang w:eastAsia="en-AU"/>
        </w:rPr>
        <w:t xml:space="preserve"> desires where possible, with the provision of a mentor</w:t>
      </w:r>
      <w:r w:rsidR="00BA0D9B" w:rsidRPr="00573FCD">
        <w:rPr>
          <w:rFonts w:ascii="Open Sans" w:eastAsia="Times New Roman" w:hAnsi="Open Sans" w:cs="Open Sans"/>
          <w:color w:val="000000"/>
          <w:sz w:val="24"/>
          <w:szCs w:val="24"/>
          <w:lang w:eastAsia="en-AU"/>
        </w:rPr>
        <w:t xml:space="preserve"> when required</w:t>
      </w:r>
      <w:r w:rsidR="00D93991" w:rsidRPr="00573FCD">
        <w:rPr>
          <w:rFonts w:ascii="Open Sans" w:eastAsia="Times New Roman" w:hAnsi="Open Sans" w:cs="Open Sans"/>
          <w:color w:val="000000"/>
          <w:sz w:val="24"/>
          <w:szCs w:val="24"/>
          <w:lang w:eastAsia="en-AU"/>
        </w:rPr>
        <w:t>.</w:t>
      </w:r>
      <w:r w:rsidR="002A2DB6" w:rsidRPr="00573FCD">
        <w:rPr>
          <w:rFonts w:ascii="Open Sans" w:eastAsia="Times New Roman" w:hAnsi="Open Sans" w:cs="Open Sans"/>
          <w:color w:val="000000"/>
          <w:sz w:val="24"/>
          <w:szCs w:val="24"/>
          <w:lang w:eastAsia="en-AU"/>
        </w:rPr>
        <w:t xml:space="preserve"> </w:t>
      </w:r>
      <w:r w:rsidR="00936B33" w:rsidRPr="00573FCD">
        <w:rPr>
          <w:rFonts w:ascii="Open Sans" w:eastAsia="Times New Roman" w:hAnsi="Open Sans" w:cs="Open Sans"/>
          <w:i/>
          <w:iCs/>
          <w:color w:val="000000"/>
          <w:sz w:val="24"/>
          <w:szCs w:val="24"/>
          <w:lang w:eastAsia="en-AU"/>
        </w:rPr>
        <w:t>(Measured by</w:t>
      </w:r>
      <w:r w:rsidR="0019746B" w:rsidRPr="00573FCD">
        <w:rPr>
          <w:rFonts w:ascii="Open Sans" w:eastAsia="Times New Roman" w:hAnsi="Open Sans" w:cs="Open Sans"/>
          <w:i/>
          <w:iCs/>
          <w:color w:val="000000"/>
          <w:sz w:val="24"/>
          <w:szCs w:val="24"/>
          <w:lang w:eastAsia="en-AU"/>
        </w:rPr>
        <w:t xml:space="preserve"> participation</w:t>
      </w:r>
      <w:r w:rsidR="003A6C79" w:rsidRPr="00573FCD">
        <w:rPr>
          <w:rFonts w:ascii="Open Sans" w:eastAsia="Times New Roman" w:hAnsi="Open Sans" w:cs="Open Sans"/>
          <w:i/>
          <w:iCs/>
          <w:color w:val="000000"/>
          <w:sz w:val="24"/>
          <w:szCs w:val="24"/>
          <w:lang w:eastAsia="en-AU"/>
        </w:rPr>
        <w:t xml:space="preserve"> of members in club activities with support</w:t>
      </w:r>
      <w:r w:rsidR="003371C3" w:rsidRPr="00573FCD">
        <w:rPr>
          <w:rFonts w:ascii="Open Sans" w:eastAsia="Times New Roman" w:hAnsi="Open Sans" w:cs="Open Sans"/>
          <w:i/>
          <w:iCs/>
          <w:color w:val="000000"/>
          <w:sz w:val="24"/>
          <w:szCs w:val="24"/>
          <w:lang w:eastAsia="en-AU"/>
        </w:rPr>
        <w:t>/mentoring</w:t>
      </w:r>
      <w:r w:rsidR="003A6C79" w:rsidRPr="00573FCD">
        <w:rPr>
          <w:rFonts w:ascii="Open Sans" w:eastAsia="Times New Roman" w:hAnsi="Open Sans" w:cs="Open Sans"/>
          <w:i/>
          <w:iCs/>
          <w:color w:val="000000"/>
          <w:sz w:val="24"/>
          <w:szCs w:val="24"/>
          <w:lang w:eastAsia="en-AU"/>
        </w:rPr>
        <w:t xml:space="preserve"> provided where necessary)</w:t>
      </w:r>
      <w:r w:rsidR="0066793E">
        <w:rPr>
          <w:rFonts w:ascii="Open Sans" w:eastAsia="Times New Roman" w:hAnsi="Open Sans" w:cs="Open Sans"/>
          <w:i/>
          <w:iCs/>
          <w:color w:val="000000"/>
          <w:sz w:val="24"/>
          <w:szCs w:val="24"/>
          <w:lang w:eastAsia="en-AU"/>
        </w:rPr>
        <w:t>.</w:t>
      </w:r>
    </w:p>
    <w:p w14:paraId="524AC385" w14:textId="77777777" w:rsidR="00BB1D8E" w:rsidRPr="00BB1D8E" w:rsidRDefault="00BB1D8E" w:rsidP="00BB1D8E">
      <w:pPr>
        <w:pStyle w:val="ListParagraph"/>
        <w:rPr>
          <w:rFonts w:ascii="Open Sans" w:eastAsia="Times New Roman" w:hAnsi="Open Sans" w:cs="Open Sans"/>
          <w:color w:val="2C3340"/>
          <w:sz w:val="24"/>
          <w:szCs w:val="24"/>
          <w:lang w:eastAsia="en-AU"/>
        </w:rPr>
      </w:pPr>
    </w:p>
    <w:p w14:paraId="70A38F86" w14:textId="6CE25D56" w:rsidR="00F80E00" w:rsidRPr="00573FCD" w:rsidRDefault="00F80E00" w:rsidP="008A130B">
      <w:pPr>
        <w:pStyle w:val="ListParagraph"/>
        <w:numPr>
          <w:ilvl w:val="0"/>
          <w:numId w:val="4"/>
        </w:numPr>
        <w:shd w:val="clear" w:color="auto" w:fill="FFFFFF"/>
        <w:spacing w:before="100" w:beforeAutospacing="1" w:after="120" w:line="360" w:lineRule="atLeast"/>
        <w:jc w:val="both"/>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KPI 3.4</w:t>
      </w:r>
      <w:r w:rsidR="008A130B" w:rsidRPr="00573FCD">
        <w:rPr>
          <w:rFonts w:ascii="Open Sans" w:eastAsia="Times New Roman" w:hAnsi="Open Sans" w:cs="Open Sans"/>
          <w:color w:val="2C3340"/>
          <w:sz w:val="24"/>
          <w:szCs w:val="24"/>
          <w:lang w:eastAsia="en-AU"/>
        </w:rPr>
        <w:t>:</w:t>
      </w:r>
      <w:r w:rsidRPr="00573FCD">
        <w:rPr>
          <w:rFonts w:ascii="Open Sans" w:eastAsia="Times New Roman" w:hAnsi="Open Sans" w:cs="Open Sans"/>
          <w:color w:val="2C3340"/>
          <w:sz w:val="24"/>
          <w:szCs w:val="24"/>
          <w:lang w:eastAsia="en-AU"/>
        </w:rPr>
        <w:t xml:space="preserve"> </w:t>
      </w:r>
      <w:r w:rsidR="00DB4B23" w:rsidRPr="00573FCD">
        <w:rPr>
          <w:rFonts w:ascii="Open Sans" w:eastAsia="Times New Roman" w:hAnsi="Open Sans" w:cs="Open Sans"/>
          <w:color w:val="2C3340"/>
          <w:sz w:val="24"/>
          <w:szCs w:val="24"/>
          <w:lang w:eastAsia="en-AU"/>
        </w:rPr>
        <w:t>F</w:t>
      </w:r>
      <w:r w:rsidR="005B1305" w:rsidRPr="00573FCD">
        <w:rPr>
          <w:rFonts w:ascii="Open Sans" w:eastAsia="Times New Roman" w:hAnsi="Open Sans" w:cs="Open Sans"/>
          <w:color w:val="2C3340"/>
          <w:sz w:val="24"/>
          <w:szCs w:val="24"/>
          <w:lang w:eastAsia="en-AU"/>
        </w:rPr>
        <w:t>or club members to assume responsibility for DEI within the club</w:t>
      </w:r>
      <w:r w:rsidR="00ED444D" w:rsidRPr="00573FCD">
        <w:rPr>
          <w:rFonts w:ascii="Open Sans" w:eastAsia="Times New Roman" w:hAnsi="Open Sans" w:cs="Open Sans"/>
          <w:color w:val="2C3340"/>
          <w:sz w:val="24"/>
          <w:szCs w:val="24"/>
          <w:lang w:eastAsia="en-AU"/>
        </w:rPr>
        <w:t xml:space="preserve"> as it is the responsibility of every member.</w:t>
      </w:r>
      <w:r w:rsidR="006B6F1E" w:rsidRPr="00573FCD">
        <w:rPr>
          <w:rFonts w:ascii="Open Sans" w:eastAsia="Times New Roman" w:hAnsi="Open Sans" w:cs="Open Sans"/>
          <w:color w:val="2C3340"/>
          <w:sz w:val="24"/>
          <w:szCs w:val="24"/>
          <w:lang w:eastAsia="en-AU"/>
        </w:rPr>
        <w:t xml:space="preserve"> Each club member </w:t>
      </w:r>
      <w:r w:rsidR="00833C32" w:rsidRPr="00573FCD">
        <w:rPr>
          <w:rFonts w:ascii="Open Sans" w:eastAsia="Times New Roman" w:hAnsi="Open Sans" w:cs="Open Sans"/>
          <w:color w:val="2C3340"/>
          <w:sz w:val="24"/>
          <w:szCs w:val="24"/>
          <w:lang w:eastAsia="en-AU"/>
        </w:rPr>
        <w:t>can</w:t>
      </w:r>
      <w:r w:rsidR="006B6F1E" w:rsidRPr="00573FCD">
        <w:rPr>
          <w:rFonts w:ascii="Open Sans" w:eastAsia="Times New Roman" w:hAnsi="Open Sans" w:cs="Open Sans"/>
          <w:color w:val="2C3340"/>
          <w:sz w:val="24"/>
          <w:szCs w:val="24"/>
          <w:lang w:eastAsia="en-AU"/>
        </w:rPr>
        <w:t xml:space="preserve"> impact upon the DEI</w:t>
      </w:r>
      <w:r w:rsidR="00091760" w:rsidRPr="00573FCD">
        <w:rPr>
          <w:rFonts w:ascii="Open Sans" w:eastAsia="Times New Roman" w:hAnsi="Open Sans" w:cs="Open Sans"/>
          <w:color w:val="2C3340"/>
          <w:sz w:val="24"/>
          <w:szCs w:val="24"/>
          <w:lang w:eastAsia="en-AU"/>
        </w:rPr>
        <w:t xml:space="preserve"> practices of the club.</w:t>
      </w:r>
      <w:r w:rsidR="000360CC" w:rsidRPr="00573FCD">
        <w:rPr>
          <w:rFonts w:ascii="Open Sans" w:eastAsia="Times New Roman" w:hAnsi="Open Sans" w:cs="Open Sans"/>
          <w:color w:val="2C3340"/>
          <w:sz w:val="24"/>
          <w:szCs w:val="24"/>
          <w:lang w:eastAsia="en-AU"/>
        </w:rPr>
        <w:t xml:space="preserve"> </w:t>
      </w:r>
      <w:r w:rsidR="000360CC" w:rsidRPr="00573FCD">
        <w:rPr>
          <w:rFonts w:ascii="Open Sans" w:eastAsia="Times New Roman" w:hAnsi="Open Sans" w:cs="Open Sans"/>
          <w:i/>
          <w:iCs/>
          <w:color w:val="2C3340"/>
          <w:sz w:val="24"/>
          <w:szCs w:val="24"/>
          <w:lang w:eastAsia="en-AU"/>
        </w:rPr>
        <w:t>(M</w:t>
      </w:r>
      <w:r w:rsidR="008A130B" w:rsidRPr="00573FCD">
        <w:rPr>
          <w:rFonts w:ascii="Open Sans" w:eastAsia="Times New Roman" w:hAnsi="Open Sans" w:cs="Open Sans"/>
          <w:i/>
          <w:iCs/>
          <w:color w:val="2C3340"/>
          <w:sz w:val="24"/>
          <w:szCs w:val="24"/>
          <w:lang w:eastAsia="en-AU"/>
        </w:rPr>
        <w:t>ea</w:t>
      </w:r>
      <w:r w:rsidR="000360CC" w:rsidRPr="00573FCD">
        <w:rPr>
          <w:rFonts w:ascii="Open Sans" w:eastAsia="Times New Roman" w:hAnsi="Open Sans" w:cs="Open Sans"/>
          <w:i/>
          <w:iCs/>
          <w:color w:val="2C3340"/>
          <w:sz w:val="24"/>
          <w:szCs w:val="24"/>
          <w:lang w:eastAsia="en-AU"/>
        </w:rPr>
        <w:t>sured by the support of the club in implementing the DEI policy and associated practices</w:t>
      </w:r>
      <w:r w:rsidR="008A130B" w:rsidRPr="00573FCD">
        <w:rPr>
          <w:rFonts w:ascii="Open Sans" w:eastAsia="Times New Roman" w:hAnsi="Open Sans" w:cs="Open Sans"/>
          <w:i/>
          <w:iCs/>
          <w:color w:val="2C3340"/>
          <w:sz w:val="24"/>
          <w:szCs w:val="24"/>
          <w:lang w:eastAsia="en-AU"/>
        </w:rPr>
        <w:t>)</w:t>
      </w:r>
      <w:r w:rsidR="000360CC" w:rsidRPr="00573FCD">
        <w:rPr>
          <w:rFonts w:ascii="Open Sans" w:eastAsia="Times New Roman" w:hAnsi="Open Sans" w:cs="Open Sans"/>
          <w:i/>
          <w:iCs/>
          <w:color w:val="2C3340"/>
          <w:sz w:val="24"/>
          <w:szCs w:val="24"/>
          <w:lang w:eastAsia="en-AU"/>
        </w:rPr>
        <w:t>.</w:t>
      </w:r>
    </w:p>
    <w:p w14:paraId="49BA185A" w14:textId="77777777" w:rsidR="00DF645C" w:rsidRPr="00573FCD" w:rsidRDefault="00DF645C" w:rsidP="00DF645C">
      <w:pPr>
        <w:pStyle w:val="ListParagraph"/>
        <w:shd w:val="clear" w:color="auto" w:fill="FFFFFF"/>
        <w:spacing w:before="100" w:beforeAutospacing="1" w:after="120" w:line="360" w:lineRule="atLeast"/>
        <w:rPr>
          <w:rFonts w:ascii="Open Sans" w:eastAsia="Times New Roman" w:hAnsi="Open Sans" w:cs="Open Sans"/>
          <w:color w:val="2C3340"/>
          <w:sz w:val="24"/>
          <w:szCs w:val="24"/>
          <w:lang w:eastAsia="en-AU"/>
        </w:rPr>
      </w:pPr>
    </w:p>
    <w:p w14:paraId="46C46EE7" w14:textId="7DA4C42F" w:rsidR="00253CAD" w:rsidRPr="00573FCD" w:rsidRDefault="00253CAD" w:rsidP="00DF645C">
      <w:pPr>
        <w:pStyle w:val="ListParagraph"/>
        <w:numPr>
          <w:ilvl w:val="2"/>
          <w:numId w:val="4"/>
        </w:numPr>
        <w:shd w:val="clear" w:color="auto" w:fill="FFFFFF"/>
        <w:spacing w:before="100" w:beforeAutospacing="1" w:after="120" w:line="360" w:lineRule="atLeast"/>
        <w:rPr>
          <w:rFonts w:ascii="Open Sans" w:eastAsia="Times New Roman" w:hAnsi="Open Sans" w:cs="Open Sans"/>
          <w:b/>
          <w:bCs/>
          <w:color w:val="2C3340"/>
          <w:sz w:val="24"/>
          <w:szCs w:val="24"/>
          <w:lang w:eastAsia="en-AU"/>
        </w:rPr>
      </w:pPr>
      <w:r w:rsidRPr="00573FCD">
        <w:rPr>
          <w:rFonts w:ascii="Open Sans" w:eastAsia="Times New Roman" w:hAnsi="Open Sans" w:cs="Open Sans"/>
          <w:b/>
          <w:bCs/>
          <w:color w:val="2C3340"/>
          <w:sz w:val="24"/>
          <w:szCs w:val="24"/>
          <w:lang w:eastAsia="en-AU"/>
        </w:rPr>
        <w:t>PROFESSIONAL DEVELOPMENT</w:t>
      </w:r>
    </w:p>
    <w:p w14:paraId="2B7DB84E" w14:textId="7715EC4C" w:rsidR="004935AB" w:rsidRDefault="004935AB" w:rsidP="008A130B">
      <w:pPr>
        <w:pStyle w:val="ListParagraph"/>
        <w:numPr>
          <w:ilvl w:val="0"/>
          <w:numId w:val="4"/>
        </w:numPr>
        <w:shd w:val="clear" w:color="auto" w:fill="FFFFFF"/>
        <w:spacing w:before="100" w:beforeAutospacing="1" w:after="120" w:line="360" w:lineRule="atLeast"/>
        <w:jc w:val="both"/>
        <w:rPr>
          <w:rFonts w:ascii="Open Sans" w:eastAsia="Times New Roman" w:hAnsi="Open Sans" w:cs="Open Sans"/>
          <w:i/>
          <w:iCs/>
          <w:color w:val="2C3340"/>
          <w:sz w:val="24"/>
          <w:szCs w:val="24"/>
          <w:lang w:eastAsia="en-AU"/>
        </w:rPr>
      </w:pPr>
      <w:r w:rsidRPr="00573FCD">
        <w:rPr>
          <w:rFonts w:ascii="Open Sans" w:eastAsia="Times New Roman" w:hAnsi="Open Sans" w:cs="Open Sans"/>
          <w:color w:val="2C3340"/>
          <w:sz w:val="24"/>
          <w:szCs w:val="24"/>
          <w:lang w:eastAsia="en-AU"/>
        </w:rPr>
        <w:t xml:space="preserve">KPI </w:t>
      </w:r>
      <w:r w:rsidR="00DF645C" w:rsidRPr="00573FCD">
        <w:rPr>
          <w:rFonts w:ascii="Open Sans" w:eastAsia="Times New Roman" w:hAnsi="Open Sans" w:cs="Open Sans"/>
          <w:color w:val="2C3340"/>
          <w:sz w:val="24"/>
          <w:szCs w:val="24"/>
          <w:lang w:eastAsia="en-AU"/>
        </w:rPr>
        <w:t>4</w:t>
      </w:r>
      <w:r w:rsidRPr="00573FCD">
        <w:rPr>
          <w:rFonts w:ascii="Open Sans" w:eastAsia="Times New Roman" w:hAnsi="Open Sans" w:cs="Open Sans"/>
          <w:color w:val="2C3340"/>
          <w:sz w:val="24"/>
          <w:szCs w:val="24"/>
          <w:lang w:eastAsia="en-AU"/>
        </w:rPr>
        <w:t>.1</w:t>
      </w:r>
      <w:r w:rsidR="008A130B" w:rsidRPr="00573FCD">
        <w:rPr>
          <w:rFonts w:ascii="Open Sans" w:eastAsia="Times New Roman" w:hAnsi="Open Sans" w:cs="Open Sans"/>
          <w:color w:val="2C3340"/>
          <w:sz w:val="24"/>
          <w:szCs w:val="24"/>
          <w:lang w:eastAsia="en-AU"/>
        </w:rPr>
        <w:t>:</w:t>
      </w:r>
      <w:r w:rsidRPr="00573FCD">
        <w:rPr>
          <w:rFonts w:ascii="Open Sans" w:eastAsia="Times New Roman" w:hAnsi="Open Sans" w:cs="Open Sans"/>
          <w:color w:val="2C3340"/>
          <w:sz w:val="24"/>
          <w:szCs w:val="24"/>
          <w:lang w:eastAsia="en-AU"/>
        </w:rPr>
        <w:t xml:space="preserve"> </w:t>
      </w:r>
      <w:r w:rsidR="00DB4B23" w:rsidRPr="00573FCD">
        <w:rPr>
          <w:rFonts w:ascii="Open Sans" w:eastAsia="Times New Roman" w:hAnsi="Open Sans" w:cs="Open Sans"/>
          <w:color w:val="2C3340"/>
          <w:sz w:val="24"/>
          <w:szCs w:val="24"/>
          <w:lang w:eastAsia="en-AU"/>
        </w:rPr>
        <w:t>T</w:t>
      </w:r>
      <w:r w:rsidRPr="00573FCD">
        <w:rPr>
          <w:rFonts w:ascii="Open Sans" w:eastAsia="Times New Roman" w:hAnsi="Open Sans" w:cs="Open Sans"/>
          <w:color w:val="2C3340"/>
          <w:sz w:val="24"/>
          <w:szCs w:val="24"/>
          <w:lang w:eastAsia="en-AU"/>
        </w:rPr>
        <w:t>o provide all club members with opportunities to broaden their knowledge of DEI principles</w:t>
      </w:r>
      <w:r w:rsidR="00775BE2" w:rsidRPr="00573FCD">
        <w:rPr>
          <w:rFonts w:ascii="Open Sans" w:eastAsia="Times New Roman" w:hAnsi="Open Sans" w:cs="Open Sans"/>
          <w:color w:val="2C3340"/>
          <w:sz w:val="24"/>
          <w:szCs w:val="24"/>
          <w:lang w:eastAsia="en-AU"/>
        </w:rPr>
        <w:t xml:space="preserve"> through the engagement of speakers on </w:t>
      </w:r>
      <w:r w:rsidR="00C240F8" w:rsidRPr="00573FCD">
        <w:rPr>
          <w:rFonts w:ascii="Open Sans" w:eastAsia="Times New Roman" w:hAnsi="Open Sans" w:cs="Open Sans"/>
          <w:color w:val="2C3340"/>
          <w:sz w:val="24"/>
          <w:szCs w:val="24"/>
          <w:lang w:eastAsia="en-AU"/>
        </w:rPr>
        <w:t xml:space="preserve">relevant </w:t>
      </w:r>
      <w:r w:rsidR="00775BE2" w:rsidRPr="00573FCD">
        <w:rPr>
          <w:rFonts w:ascii="Open Sans" w:eastAsia="Times New Roman" w:hAnsi="Open Sans" w:cs="Open Sans"/>
          <w:color w:val="2C3340"/>
          <w:sz w:val="24"/>
          <w:szCs w:val="24"/>
          <w:lang w:eastAsia="en-AU"/>
        </w:rPr>
        <w:t>topics</w:t>
      </w:r>
      <w:r w:rsidR="00C240F8" w:rsidRPr="00573FCD">
        <w:rPr>
          <w:rFonts w:ascii="Open Sans" w:eastAsia="Times New Roman" w:hAnsi="Open Sans" w:cs="Open Sans"/>
          <w:color w:val="2C3340"/>
          <w:sz w:val="24"/>
          <w:szCs w:val="24"/>
          <w:lang w:eastAsia="en-AU"/>
        </w:rPr>
        <w:t>.</w:t>
      </w:r>
      <w:r w:rsidR="000F20C6" w:rsidRPr="00573FCD">
        <w:rPr>
          <w:rFonts w:ascii="Open Sans" w:eastAsia="Times New Roman" w:hAnsi="Open Sans" w:cs="Open Sans"/>
          <w:color w:val="2C3340"/>
          <w:sz w:val="24"/>
          <w:szCs w:val="24"/>
          <w:lang w:eastAsia="en-AU"/>
        </w:rPr>
        <w:t xml:space="preserve"> </w:t>
      </w:r>
      <w:r w:rsidR="00043EA3" w:rsidRPr="00573FCD">
        <w:rPr>
          <w:rFonts w:ascii="Open Sans" w:eastAsia="Times New Roman" w:hAnsi="Open Sans" w:cs="Open Sans"/>
          <w:i/>
          <w:iCs/>
          <w:color w:val="2C3340"/>
          <w:sz w:val="24"/>
          <w:szCs w:val="24"/>
          <w:lang w:eastAsia="en-AU"/>
        </w:rPr>
        <w:t>(Measured by</w:t>
      </w:r>
      <w:r w:rsidR="00202191" w:rsidRPr="00573FCD">
        <w:rPr>
          <w:rFonts w:ascii="Open Sans" w:eastAsia="Times New Roman" w:hAnsi="Open Sans" w:cs="Open Sans"/>
          <w:i/>
          <w:iCs/>
          <w:color w:val="2C3340"/>
          <w:sz w:val="24"/>
          <w:szCs w:val="24"/>
          <w:lang w:eastAsia="en-AU"/>
        </w:rPr>
        <w:t xml:space="preserve"> </w:t>
      </w:r>
      <w:r w:rsidR="00DC4310" w:rsidRPr="00573FCD">
        <w:rPr>
          <w:rFonts w:ascii="Open Sans" w:eastAsia="Times New Roman" w:hAnsi="Open Sans" w:cs="Open Sans"/>
          <w:i/>
          <w:iCs/>
          <w:color w:val="2C3340"/>
          <w:sz w:val="24"/>
          <w:szCs w:val="24"/>
          <w:lang w:eastAsia="en-AU"/>
        </w:rPr>
        <w:t>engagement of</w:t>
      </w:r>
      <w:r w:rsidR="00202191" w:rsidRPr="00573FCD">
        <w:rPr>
          <w:rFonts w:ascii="Open Sans" w:eastAsia="Times New Roman" w:hAnsi="Open Sans" w:cs="Open Sans"/>
          <w:i/>
          <w:iCs/>
          <w:color w:val="2C3340"/>
          <w:sz w:val="24"/>
          <w:szCs w:val="24"/>
          <w:lang w:eastAsia="en-AU"/>
        </w:rPr>
        <w:t xml:space="preserve"> DEI focussed speakers invited to share their story with the club)</w:t>
      </w:r>
      <w:r w:rsidR="00BB1D8E">
        <w:rPr>
          <w:rFonts w:ascii="Open Sans" w:eastAsia="Times New Roman" w:hAnsi="Open Sans" w:cs="Open Sans"/>
          <w:i/>
          <w:iCs/>
          <w:color w:val="2C3340"/>
          <w:sz w:val="24"/>
          <w:szCs w:val="24"/>
          <w:lang w:eastAsia="en-AU"/>
        </w:rPr>
        <w:t>.</w:t>
      </w:r>
    </w:p>
    <w:p w14:paraId="0B260DB1" w14:textId="77777777" w:rsidR="00BB1D8E" w:rsidRDefault="00BB1D8E" w:rsidP="00BB1D8E">
      <w:pPr>
        <w:pStyle w:val="ListParagraph"/>
        <w:shd w:val="clear" w:color="auto" w:fill="FFFFFF"/>
        <w:spacing w:before="100" w:beforeAutospacing="1" w:after="120" w:line="360" w:lineRule="atLeast"/>
        <w:jc w:val="both"/>
        <w:rPr>
          <w:rFonts w:ascii="Open Sans" w:eastAsia="Times New Roman" w:hAnsi="Open Sans" w:cs="Open Sans"/>
          <w:color w:val="2C3340"/>
          <w:sz w:val="24"/>
          <w:szCs w:val="24"/>
          <w:lang w:eastAsia="en-AU"/>
        </w:rPr>
      </w:pPr>
    </w:p>
    <w:p w14:paraId="0A891CDA" w14:textId="65C4E615" w:rsidR="00360A30" w:rsidRPr="00360A30" w:rsidRDefault="00EB076A" w:rsidP="00360A30">
      <w:pPr>
        <w:pStyle w:val="ListParagraph"/>
        <w:numPr>
          <w:ilvl w:val="0"/>
          <w:numId w:val="4"/>
        </w:numPr>
        <w:shd w:val="clear" w:color="auto" w:fill="FFFFFF"/>
        <w:spacing w:before="100" w:beforeAutospacing="1" w:after="120" w:line="360" w:lineRule="atLeast"/>
        <w:jc w:val="both"/>
        <w:rPr>
          <w:rFonts w:ascii="Open Sans" w:eastAsia="Times New Roman" w:hAnsi="Open Sans" w:cs="Open Sans"/>
          <w:color w:val="2C3340"/>
          <w:sz w:val="24"/>
          <w:szCs w:val="24"/>
          <w:lang w:eastAsia="en-AU"/>
        </w:rPr>
      </w:pPr>
      <w:r w:rsidRPr="00BB1D8E">
        <w:rPr>
          <w:rFonts w:ascii="Open Sans" w:eastAsia="Times New Roman" w:hAnsi="Open Sans" w:cs="Open Sans"/>
          <w:color w:val="2C3340"/>
          <w:sz w:val="24"/>
          <w:szCs w:val="24"/>
          <w:lang w:eastAsia="en-AU"/>
        </w:rPr>
        <w:t xml:space="preserve">KPI </w:t>
      </w:r>
      <w:r w:rsidR="00DF645C" w:rsidRPr="00BB1D8E">
        <w:rPr>
          <w:rFonts w:ascii="Open Sans" w:eastAsia="Times New Roman" w:hAnsi="Open Sans" w:cs="Open Sans"/>
          <w:color w:val="2C3340"/>
          <w:sz w:val="24"/>
          <w:szCs w:val="24"/>
          <w:lang w:eastAsia="en-AU"/>
        </w:rPr>
        <w:t>4</w:t>
      </w:r>
      <w:r w:rsidRPr="00BB1D8E">
        <w:rPr>
          <w:rFonts w:ascii="Open Sans" w:eastAsia="Times New Roman" w:hAnsi="Open Sans" w:cs="Open Sans"/>
          <w:color w:val="2C3340"/>
          <w:sz w:val="24"/>
          <w:szCs w:val="24"/>
          <w:lang w:eastAsia="en-AU"/>
        </w:rPr>
        <w:t xml:space="preserve">.2 </w:t>
      </w:r>
      <w:r w:rsidR="00DB4B23" w:rsidRPr="00BB1D8E">
        <w:rPr>
          <w:rFonts w:ascii="Open Sans" w:eastAsia="Times New Roman" w:hAnsi="Open Sans" w:cs="Open Sans"/>
          <w:color w:val="2C3340"/>
          <w:sz w:val="24"/>
          <w:szCs w:val="24"/>
          <w:lang w:eastAsia="en-AU"/>
        </w:rPr>
        <w:t>T</w:t>
      </w:r>
      <w:r w:rsidRPr="00BB1D8E">
        <w:rPr>
          <w:rFonts w:ascii="Open Sans" w:eastAsia="Times New Roman" w:hAnsi="Open Sans" w:cs="Open Sans"/>
          <w:color w:val="2C3340"/>
          <w:sz w:val="24"/>
          <w:szCs w:val="24"/>
          <w:lang w:eastAsia="en-AU"/>
        </w:rPr>
        <w:t>o increase club members knowledge and understanding</w:t>
      </w:r>
      <w:r w:rsidR="006F5FD4" w:rsidRPr="00BB1D8E">
        <w:rPr>
          <w:rFonts w:ascii="Open Sans" w:eastAsia="Times New Roman" w:hAnsi="Open Sans" w:cs="Open Sans"/>
          <w:color w:val="2C3340"/>
          <w:sz w:val="24"/>
          <w:szCs w:val="24"/>
          <w:lang w:eastAsia="en-AU"/>
        </w:rPr>
        <w:t xml:space="preserve"> of diversity in the community by celebrating significant days or weeks such as Harmony Day, </w:t>
      </w:r>
      <w:r w:rsidR="00D0759D" w:rsidRPr="00BB1D8E">
        <w:rPr>
          <w:rFonts w:ascii="Open Sans" w:eastAsia="Times New Roman" w:hAnsi="Open Sans" w:cs="Open Sans"/>
          <w:color w:val="2C3340"/>
          <w:sz w:val="24"/>
          <w:szCs w:val="24"/>
          <w:lang w:eastAsia="en-AU"/>
        </w:rPr>
        <w:t>NAIDOC week, International Women’s Day, Pride</w:t>
      </w:r>
      <w:r w:rsidR="00334D24" w:rsidRPr="00BB1D8E">
        <w:rPr>
          <w:rFonts w:ascii="Open Sans" w:eastAsia="Times New Roman" w:hAnsi="Open Sans" w:cs="Open Sans"/>
          <w:color w:val="2C3340"/>
          <w:sz w:val="24"/>
          <w:szCs w:val="24"/>
          <w:lang w:eastAsia="en-AU"/>
        </w:rPr>
        <w:t xml:space="preserve"> Week</w:t>
      </w:r>
      <w:r w:rsidR="00713ABF" w:rsidRPr="00BB1D8E">
        <w:rPr>
          <w:rFonts w:ascii="Open Sans" w:eastAsia="Times New Roman" w:hAnsi="Open Sans" w:cs="Open Sans"/>
          <w:color w:val="2C3340"/>
          <w:sz w:val="24"/>
          <w:szCs w:val="24"/>
          <w:lang w:eastAsia="en-AU"/>
        </w:rPr>
        <w:t xml:space="preserve"> etc. through targeted </w:t>
      </w:r>
      <w:r w:rsidR="008C1DAD" w:rsidRPr="00BB1D8E">
        <w:rPr>
          <w:rFonts w:ascii="Open Sans" w:eastAsia="Times New Roman" w:hAnsi="Open Sans" w:cs="Open Sans"/>
          <w:color w:val="2C3340"/>
          <w:sz w:val="24"/>
          <w:szCs w:val="24"/>
          <w:lang w:eastAsia="en-AU"/>
        </w:rPr>
        <w:t xml:space="preserve">and incidental </w:t>
      </w:r>
      <w:r w:rsidR="008431A0" w:rsidRPr="00BB1D8E">
        <w:rPr>
          <w:rFonts w:ascii="Open Sans" w:eastAsia="Times New Roman" w:hAnsi="Open Sans" w:cs="Open Sans"/>
          <w:color w:val="2C3340"/>
          <w:sz w:val="24"/>
          <w:szCs w:val="24"/>
          <w:lang w:eastAsia="en-AU"/>
        </w:rPr>
        <w:t>education.</w:t>
      </w:r>
      <w:r w:rsidR="006D307F" w:rsidRPr="00BB1D8E">
        <w:rPr>
          <w:rFonts w:ascii="Open Sans" w:eastAsia="Times New Roman" w:hAnsi="Open Sans" w:cs="Open Sans"/>
          <w:color w:val="2C3340"/>
          <w:sz w:val="24"/>
          <w:szCs w:val="24"/>
          <w:lang w:eastAsia="en-AU"/>
        </w:rPr>
        <w:t xml:space="preserve"> </w:t>
      </w:r>
      <w:r w:rsidR="00713ABF" w:rsidRPr="00BB1D8E">
        <w:rPr>
          <w:rFonts w:ascii="Open Sans" w:eastAsia="Times New Roman" w:hAnsi="Open Sans" w:cs="Open Sans"/>
          <w:i/>
          <w:iCs/>
          <w:color w:val="2C3340"/>
          <w:sz w:val="24"/>
          <w:szCs w:val="24"/>
          <w:lang w:eastAsia="en-AU"/>
        </w:rPr>
        <w:t>(Measured by club engagement in themed events</w:t>
      </w:r>
      <w:r w:rsidR="008431A0" w:rsidRPr="00BB1D8E">
        <w:rPr>
          <w:rFonts w:ascii="Open Sans" w:eastAsia="Times New Roman" w:hAnsi="Open Sans" w:cs="Open Sans"/>
          <w:i/>
          <w:iCs/>
          <w:color w:val="2C3340"/>
          <w:sz w:val="24"/>
          <w:szCs w:val="24"/>
          <w:lang w:eastAsia="en-AU"/>
        </w:rPr>
        <w:t>, club ribbon promotion, bulletin promotion, attendance at special events</w:t>
      </w:r>
      <w:r w:rsidR="00043EA3" w:rsidRPr="00BB1D8E">
        <w:rPr>
          <w:rFonts w:ascii="Open Sans" w:eastAsia="Times New Roman" w:hAnsi="Open Sans" w:cs="Open Sans"/>
          <w:i/>
          <w:iCs/>
          <w:color w:val="2C3340"/>
          <w:sz w:val="24"/>
          <w:szCs w:val="24"/>
          <w:lang w:eastAsia="en-AU"/>
        </w:rPr>
        <w:t>)</w:t>
      </w:r>
      <w:r w:rsidR="00BB1D8E">
        <w:rPr>
          <w:rFonts w:ascii="Open Sans" w:eastAsia="Times New Roman" w:hAnsi="Open Sans" w:cs="Open Sans"/>
          <w:i/>
          <w:iCs/>
          <w:color w:val="2C3340"/>
          <w:sz w:val="24"/>
          <w:szCs w:val="24"/>
          <w:lang w:eastAsia="en-AU"/>
        </w:rPr>
        <w:t>.</w:t>
      </w:r>
    </w:p>
    <w:p w14:paraId="725013E7" w14:textId="77777777" w:rsidR="00360A30" w:rsidRPr="00360A30" w:rsidRDefault="00360A30" w:rsidP="00360A30">
      <w:pPr>
        <w:pStyle w:val="ListParagraph"/>
        <w:rPr>
          <w:rFonts w:ascii="Open Sans" w:eastAsia="Times New Roman" w:hAnsi="Open Sans" w:cs="Open Sans"/>
          <w:color w:val="2C3340"/>
          <w:sz w:val="24"/>
          <w:szCs w:val="24"/>
          <w:lang w:eastAsia="en-AU"/>
        </w:rPr>
      </w:pPr>
    </w:p>
    <w:p w14:paraId="195B6102" w14:textId="6BFDB5E4" w:rsidR="002A2DB6" w:rsidRDefault="002A2DB6" w:rsidP="008A130B">
      <w:pPr>
        <w:pStyle w:val="ListParagraph"/>
        <w:numPr>
          <w:ilvl w:val="0"/>
          <w:numId w:val="4"/>
        </w:numPr>
        <w:shd w:val="clear" w:color="auto" w:fill="FFFFFF"/>
        <w:spacing w:before="100" w:beforeAutospacing="1" w:after="120" w:line="360" w:lineRule="atLeast"/>
        <w:jc w:val="both"/>
        <w:rPr>
          <w:rFonts w:ascii="Open Sans" w:eastAsia="Times New Roman" w:hAnsi="Open Sans" w:cs="Open Sans"/>
          <w:i/>
          <w:iCs/>
          <w:color w:val="2C3340"/>
          <w:sz w:val="24"/>
          <w:szCs w:val="24"/>
          <w:lang w:eastAsia="en-AU"/>
        </w:rPr>
      </w:pPr>
      <w:r w:rsidRPr="00573FCD">
        <w:rPr>
          <w:rFonts w:ascii="Open Sans" w:eastAsia="Times New Roman" w:hAnsi="Open Sans" w:cs="Open Sans"/>
          <w:color w:val="2C3340"/>
          <w:sz w:val="24"/>
          <w:szCs w:val="24"/>
          <w:lang w:eastAsia="en-AU"/>
        </w:rPr>
        <w:t xml:space="preserve">KPI </w:t>
      </w:r>
      <w:r w:rsidR="00DF645C" w:rsidRPr="00573FCD">
        <w:rPr>
          <w:rFonts w:ascii="Open Sans" w:eastAsia="Times New Roman" w:hAnsi="Open Sans" w:cs="Open Sans"/>
          <w:color w:val="2C3340"/>
          <w:sz w:val="24"/>
          <w:szCs w:val="24"/>
          <w:lang w:eastAsia="en-AU"/>
        </w:rPr>
        <w:t>4</w:t>
      </w:r>
      <w:r w:rsidRPr="00573FCD">
        <w:rPr>
          <w:rFonts w:ascii="Open Sans" w:eastAsia="Times New Roman" w:hAnsi="Open Sans" w:cs="Open Sans"/>
          <w:color w:val="2C3340"/>
          <w:sz w:val="24"/>
          <w:szCs w:val="24"/>
          <w:lang w:eastAsia="en-AU"/>
        </w:rPr>
        <w:t xml:space="preserve">.3 </w:t>
      </w:r>
      <w:r w:rsidR="00DB4B23" w:rsidRPr="00573FCD">
        <w:rPr>
          <w:rFonts w:ascii="Open Sans" w:eastAsia="Times New Roman" w:hAnsi="Open Sans" w:cs="Open Sans"/>
          <w:color w:val="2C3340"/>
          <w:sz w:val="24"/>
          <w:szCs w:val="24"/>
          <w:lang w:eastAsia="en-AU"/>
        </w:rPr>
        <w:t>T</w:t>
      </w:r>
      <w:r w:rsidRPr="00573FCD">
        <w:rPr>
          <w:rFonts w:ascii="Open Sans" w:eastAsia="Times New Roman" w:hAnsi="Open Sans" w:cs="Open Sans"/>
          <w:color w:val="2C3340"/>
          <w:sz w:val="24"/>
          <w:szCs w:val="24"/>
          <w:lang w:eastAsia="en-AU"/>
        </w:rPr>
        <w:t>o increase club member</w:t>
      </w:r>
      <w:r w:rsidR="009A1C1B" w:rsidRPr="00573FCD">
        <w:rPr>
          <w:rFonts w:ascii="Open Sans" w:eastAsia="Times New Roman" w:hAnsi="Open Sans" w:cs="Open Sans"/>
          <w:color w:val="2C3340"/>
          <w:sz w:val="24"/>
          <w:szCs w:val="24"/>
          <w:lang w:eastAsia="en-AU"/>
        </w:rPr>
        <w:t>’</w:t>
      </w:r>
      <w:r w:rsidRPr="00573FCD">
        <w:rPr>
          <w:rFonts w:ascii="Open Sans" w:eastAsia="Times New Roman" w:hAnsi="Open Sans" w:cs="Open Sans"/>
          <w:color w:val="2C3340"/>
          <w:sz w:val="24"/>
          <w:szCs w:val="24"/>
          <w:lang w:eastAsia="en-AU"/>
        </w:rPr>
        <w:t>s knowledge and understanding of DEI princip</w:t>
      </w:r>
      <w:r w:rsidR="00860B9A" w:rsidRPr="00573FCD">
        <w:rPr>
          <w:rFonts w:ascii="Open Sans" w:eastAsia="Times New Roman" w:hAnsi="Open Sans" w:cs="Open Sans"/>
          <w:color w:val="2C3340"/>
          <w:sz w:val="24"/>
          <w:szCs w:val="24"/>
          <w:lang w:eastAsia="en-AU"/>
        </w:rPr>
        <w:t>l</w:t>
      </w:r>
      <w:r w:rsidRPr="00573FCD">
        <w:rPr>
          <w:rFonts w:ascii="Open Sans" w:eastAsia="Times New Roman" w:hAnsi="Open Sans" w:cs="Open Sans"/>
          <w:color w:val="2C3340"/>
          <w:sz w:val="24"/>
          <w:szCs w:val="24"/>
          <w:lang w:eastAsia="en-AU"/>
        </w:rPr>
        <w:t>e</w:t>
      </w:r>
      <w:r w:rsidR="00860B9A" w:rsidRPr="00573FCD">
        <w:rPr>
          <w:rFonts w:ascii="Open Sans" w:eastAsia="Times New Roman" w:hAnsi="Open Sans" w:cs="Open Sans"/>
          <w:color w:val="2C3340"/>
          <w:sz w:val="24"/>
          <w:szCs w:val="24"/>
          <w:lang w:eastAsia="en-AU"/>
        </w:rPr>
        <w:t>s</w:t>
      </w:r>
      <w:r w:rsidRPr="00573FCD">
        <w:rPr>
          <w:rFonts w:ascii="Open Sans" w:eastAsia="Times New Roman" w:hAnsi="Open Sans" w:cs="Open Sans"/>
          <w:color w:val="2C3340"/>
          <w:sz w:val="24"/>
          <w:szCs w:val="24"/>
          <w:lang w:eastAsia="en-AU"/>
        </w:rPr>
        <w:t xml:space="preserve"> through </w:t>
      </w:r>
      <w:r w:rsidR="00860B9A" w:rsidRPr="00573FCD">
        <w:rPr>
          <w:rFonts w:ascii="Open Sans" w:eastAsia="Times New Roman" w:hAnsi="Open Sans" w:cs="Open Sans"/>
          <w:color w:val="2C3340"/>
          <w:sz w:val="24"/>
          <w:szCs w:val="24"/>
          <w:lang w:eastAsia="en-AU"/>
        </w:rPr>
        <w:t xml:space="preserve">encouraging the </w:t>
      </w:r>
      <w:r w:rsidRPr="00573FCD">
        <w:rPr>
          <w:rFonts w:ascii="Open Sans" w:eastAsia="Times New Roman" w:hAnsi="Open Sans" w:cs="Open Sans"/>
          <w:color w:val="2C3340"/>
          <w:sz w:val="24"/>
          <w:szCs w:val="24"/>
          <w:lang w:eastAsia="en-AU"/>
        </w:rPr>
        <w:t xml:space="preserve">undertaking </w:t>
      </w:r>
      <w:r w:rsidR="00860B9A" w:rsidRPr="00573FCD">
        <w:rPr>
          <w:rFonts w:ascii="Open Sans" w:eastAsia="Times New Roman" w:hAnsi="Open Sans" w:cs="Open Sans"/>
          <w:color w:val="2C3340"/>
          <w:sz w:val="24"/>
          <w:szCs w:val="24"/>
          <w:lang w:eastAsia="en-AU"/>
        </w:rPr>
        <w:t xml:space="preserve">of </w:t>
      </w:r>
      <w:r w:rsidRPr="00573FCD">
        <w:rPr>
          <w:rFonts w:ascii="Open Sans" w:eastAsia="Times New Roman" w:hAnsi="Open Sans" w:cs="Open Sans"/>
          <w:color w:val="2C3340"/>
          <w:sz w:val="24"/>
          <w:szCs w:val="24"/>
          <w:lang w:eastAsia="en-AU"/>
        </w:rPr>
        <w:t xml:space="preserve">Rotary Learning Centre training. Club members </w:t>
      </w:r>
      <w:r w:rsidR="009825DA" w:rsidRPr="00573FCD">
        <w:rPr>
          <w:rFonts w:ascii="Open Sans" w:eastAsia="Times New Roman" w:hAnsi="Open Sans" w:cs="Open Sans"/>
          <w:color w:val="2C3340"/>
          <w:sz w:val="24"/>
          <w:szCs w:val="24"/>
          <w:lang w:eastAsia="en-AU"/>
        </w:rPr>
        <w:t xml:space="preserve">are </w:t>
      </w:r>
      <w:r w:rsidRPr="00573FCD">
        <w:rPr>
          <w:rFonts w:ascii="Open Sans" w:eastAsia="Times New Roman" w:hAnsi="Open Sans" w:cs="Open Sans"/>
          <w:color w:val="2C3340"/>
          <w:sz w:val="24"/>
          <w:szCs w:val="24"/>
          <w:lang w:eastAsia="en-AU"/>
        </w:rPr>
        <w:t>encouraged to complete courses provided by the Rotary Learning Centre</w:t>
      </w:r>
      <w:r w:rsidR="009A1C1B" w:rsidRPr="00573FCD">
        <w:rPr>
          <w:rFonts w:ascii="Open Sans" w:eastAsia="Times New Roman" w:hAnsi="Open Sans" w:cs="Open Sans"/>
          <w:color w:val="2C3340"/>
          <w:sz w:val="24"/>
          <w:szCs w:val="24"/>
          <w:lang w:eastAsia="en-AU"/>
        </w:rPr>
        <w:t xml:space="preserve"> and seek assistance </w:t>
      </w:r>
      <w:r w:rsidR="009825DA" w:rsidRPr="00573FCD">
        <w:rPr>
          <w:rFonts w:ascii="Open Sans" w:eastAsia="Times New Roman" w:hAnsi="Open Sans" w:cs="Open Sans"/>
          <w:color w:val="2C3340"/>
          <w:sz w:val="24"/>
          <w:szCs w:val="24"/>
          <w:lang w:eastAsia="en-AU"/>
        </w:rPr>
        <w:t xml:space="preserve">to do so </w:t>
      </w:r>
      <w:r w:rsidR="009A1C1B" w:rsidRPr="00573FCD">
        <w:rPr>
          <w:rFonts w:ascii="Open Sans" w:eastAsia="Times New Roman" w:hAnsi="Open Sans" w:cs="Open Sans"/>
          <w:color w:val="2C3340"/>
          <w:sz w:val="24"/>
          <w:szCs w:val="24"/>
          <w:lang w:eastAsia="en-AU"/>
        </w:rPr>
        <w:t>when required</w:t>
      </w:r>
      <w:r w:rsidR="009825DA" w:rsidRPr="00573FCD">
        <w:rPr>
          <w:rFonts w:ascii="Open Sans" w:eastAsia="Times New Roman" w:hAnsi="Open Sans" w:cs="Open Sans"/>
          <w:color w:val="2C3340"/>
          <w:sz w:val="24"/>
          <w:szCs w:val="24"/>
          <w:lang w:eastAsia="en-AU"/>
        </w:rPr>
        <w:t>.</w:t>
      </w:r>
      <w:r w:rsidR="00DC0C16" w:rsidRPr="00573FCD">
        <w:rPr>
          <w:rFonts w:ascii="Open Sans" w:eastAsia="Times New Roman" w:hAnsi="Open Sans" w:cs="Open Sans"/>
          <w:color w:val="2C3340"/>
          <w:sz w:val="24"/>
          <w:szCs w:val="24"/>
          <w:lang w:eastAsia="en-AU"/>
        </w:rPr>
        <w:t xml:space="preserve"> </w:t>
      </w:r>
      <w:r w:rsidR="00DC0C16" w:rsidRPr="00573FCD">
        <w:rPr>
          <w:rFonts w:ascii="Open Sans" w:eastAsia="Times New Roman" w:hAnsi="Open Sans" w:cs="Open Sans"/>
          <w:i/>
          <w:iCs/>
          <w:color w:val="2C3340"/>
          <w:sz w:val="24"/>
          <w:szCs w:val="24"/>
          <w:lang w:eastAsia="en-AU"/>
        </w:rPr>
        <w:t>(Measured by completion certificates being issued and celebrated).</w:t>
      </w:r>
    </w:p>
    <w:p w14:paraId="476D9CD7" w14:textId="77777777" w:rsidR="00360A30" w:rsidRPr="00360A30" w:rsidRDefault="00360A30" w:rsidP="00360A30">
      <w:pPr>
        <w:pStyle w:val="ListParagraph"/>
        <w:rPr>
          <w:rFonts w:ascii="Open Sans" w:eastAsia="Times New Roman" w:hAnsi="Open Sans" w:cs="Open Sans"/>
          <w:i/>
          <w:iCs/>
          <w:color w:val="2C3340"/>
          <w:sz w:val="24"/>
          <w:szCs w:val="24"/>
          <w:lang w:eastAsia="en-AU"/>
        </w:rPr>
      </w:pPr>
    </w:p>
    <w:p w14:paraId="19756342" w14:textId="77777777" w:rsidR="00360A30" w:rsidRPr="00360A30" w:rsidRDefault="00360A30" w:rsidP="00360A30">
      <w:pPr>
        <w:shd w:val="clear" w:color="auto" w:fill="FFFFFF"/>
        <w:spacing w:before="100" w:beforeAutospacing="1" w:after="120" w:line="360" w:lineRule="atLeast"/>
        <w:jc w:val="both"/>
        <w:rPr>
          <w:rFonts w:ascii="Open Sans" w:eastAsia="Times New Roman" w:hAnsi="Open Sans" w:cs="Open Sans"/>
          <w:i/>
          <w:iCs/>
          <w:color w:val="2C3340"/>
          <w:sz w:val="24"/>
          <w:szCs w:val="24"/>
          <w:lang w:eastAsia="en-AU"/>
        </w:rPr>
      </w:pPr>
    </w:p>
    <w:p w14:paraId="2B9C1F27" w14:textId="77777777" w:rsidR="00DF645C" w:rsidRPr="00573FCD" w:rsidRDefault="00DF645C" w:rsidP="008A130B">
      <w:pPr>
        <w:shd w:val="clear" w:color="auto" w:fill="FFFFFF"/>
        <w:spacing w:before="100" w:beforeAutospacing="1" w:after="120" w:line="360" w:lineRule="atLeast"/>
        <w:jc w:val="both"/>
        <w:rPr>
          <w:rFonts w:ascii="Open Sans" w:eastAsia="Times New Roman" w:hAnsi="Open Sans" w:cs="Open Sans"/>
          <w:color w:val="2C3340"/>
          <w:sz w:val="24"/>
          <w:szCs w:val="24"/>
          <w:lang w:eastAsia="en-AU"/>
        </w:rPr>
      </w:pPr>
    </w:p>
    <w:p w14:paraId="557EE1E2" w14:textId="2B751286" w:rsidR="00A31271" w:rsidRPr="00573FCD" w:rsidRDefault="00A31271" w:rsidP="00DF645C">
      <w:pPr>
        <w:pStyle w:val="ListParagraph"/>
        <w:numPr>
          <w:ilvl w:val="0"/>
          <w:numId w:val="11"/>
        </w:numPr>
        <w:shd w:val="clear" w:color="auto" w:fill="FFFFFF"/>
        <w:spacing w:before="100" w:beforeAutospacing="1" w:after="120" w:line="360" w:lineRule="atLeast"/>
        <w:rPr>
          <w:rFonts w:ascii="Open Sans" w:eastAsia="Times New Roman" w:hAnsi="Open Sans" w:cs="Open Sans"/>
          <w:b/>
          <w:bCs/>
          <w:color w:val="2C3340"/>
          <w:sz w:val="24"/>
          <w:szCs w:val="24"/>
          <w:lang w:eastAsia="en-AU"/>
        </w:rPr>
      </w:pPr>
      <w:r w:rsidRPr="00573FCD">
        <w:rPr>
          <w:rFonts w:ascii="Open Sans" w:eastAsia="Times New Roman" w:hAnsi="Open Sans" w:cs="Open Sans"/>
          <w:b/>
          <w:bCs/>
          <w:color w:val="2C3340"/>
          <w:sz w:val="24"/>
          <w:szCs w:val="24"/>
          <w:lang w:eastAsia="en-AU"/>
        </w:rPr>
        <w:t>RETENTION</w:t>
      </w:r>
    </w:p>
    <w:p w14:paraId="7E53645A" w14:textId="7A9CE55E" w:rsidR="006F6C88" w:rsidRPr="00573FCD" w:rsidRDefault="00A31271" w:rsidP="008A130B">
      <w:pPr>
        <w:shd w:val="clear" w:color="auto" w:fill="FFFFFF"/>
        <w:spacing w:before="100" w:beforeAutospacing="1" w:after="120" w:line="360" w:lineRule="atLeast"/>
        <w:ind w:left="720"/>
        <w:jc w:val="both"/>
        <w:rPr>
          <w:rFonts w:ascii="Open Sans" w:eastAsia="Times New Roman" w:hAnsi="Open Sans" w:cs="Open Sans"/>
          <w:i/>
          <w:iCs/>
          <w:color w:val="2C3340"/>
          <w:sz w:val="24"/>
          <w:szCs w:val="24"/>
          <w:lang w:eastAsia="en-AU"/>
        </w:rPr>
      </w:pPr>
      <w:r w:rsidRPr="00573FCD">
        <w:rPr>
          <w:rFonts w:ascii="Open Sans" w:eastAsia="Times New Roman" w:hAnsi="Open Sans" w:cs="Open Sans"/>
          <w:color w:val="2C3340"/>
          <w:sz w:val="24"/>
          <w:szCs w:val="24"/>
          <w:lang w:eastAsia="en-AU"/>
        </w:rPr>
        <w:t xml:space="preserve">KPI </w:t>
      </w:r>
      <w:r w:rsidR="00DF645C" w:rsidRPr="00573FCD">
        <w:rPr>
          <w:rFonts w:ascii="Open Sans" w:eastAsia="Times New Roman" w:hAnsi="Open Sans" w:cs="Open Sans"/>
          <w:color w:val="2C3340"/>
          <w:sz w:val="24"/>
          <w:szCs w:val="24"/>
          <w:lang w:eastAsia="en-AU"/>
        </w:rPr>
        <w:t>5</w:t>
      </w:r>
      <w:r w:rsidRPr="00573FCD">
        <w:rPr>
          <w:rFonts w:ascii="Open Sans" w:eastAsia="Times New Roman" w:hAnsi="Open Sans" w:cs="Open Sans"/>
          <w:color w:val="2C3340"/>
          <w:sz w:val="24"/>
          <w:szCs w:val="24"/>
          <w:lang w:eastAsia="en-AU"/>
        </w:rPr>
        <w:t>.1</w:t>
      </w:r>
      <w:r w:rsidR="00DF645C" w:rsidRPr="00573FCD">
        <w:rPr>
          <w:rFonts w:ascii="Open Sans" w:eastAsia="Times New Roman" w:hAnsi="Open Sans" w:cs="Open Sans"/>
          <w:color w:val="2C3340"/>
          <w:sz w:val="24"/>
          <w:szCs w:val="24"/>
          <w:lang w:eastAsia="en-AU"/>
        </w:rPr>
        <w:t>:</w:t>
      </w:r>
      <w:r w:rsidRPr="00573FCD">
        <w:rPr>
          <w:rFonts w:ascii="Open Sans" w:eastAsia="Times New Roman" w:hAnsi="Open Sans" w:cs="Open Sans"/>
          <w:color w:val="2C3340"/>
          <w:sz w:val="24"/>
          <w:szCs w:val="24"/>
          <w:lang w:eastAsia="en-AU"/>
        </w:rPr>
        <w:t xml:space="preserve"> </w:t>
      </w:r>
      <w:r w:rsidR="00DB4B23" w:rsidRPr="00573FCD">
        <w:rPr>
          <w:rFonts w:ascii="Open Sans" w:eastAsia="Times New Roman" w:hAnsi="Open Sans" w:cs="Open Sans"/>
          <w:color w:val="2C3340"/>
          <w:sz w:val="24"/>
          <w:szCs w:val="24"/>
          <w:lang w:eastAsia="en-AU"/>
        </w:rPr>
        <w:t>To c</w:t>
      </w:r>
      <w:r w:rsidR="00312742" w:rsidRPr="00573FCD">
        <w:rPr>
          <w:rFonts w:ascii="Open Sans" w:eastAsia="Times New Roman" w:hAnsi="Open Sans" w:cs="Open Sans"/>
          <w:color w:val="2C3340"/>
          <w:sz w:val="24"/>
          <w:szCs w:val="24"/>
          <w:lang w:eastAsia="en-AU"/>
        </w:rPr>
        <w:t>onduct regular surveys of club members to ascertain areas for improvement as a club and celebrate areas considered by club members to be successful.</w:t>
      </w:r>
      <w:r w:rsidR="009E321A" w:rsidRPr="00573FCD">
        <w:rPr>
          <w:rFonts w:ascii="Open Sans" w:eastAsia="Times New Roman" w:hAnsi="Open Sans" w:cs="Open Sans"/>
          <w:color w:val="2C3340"/>
          <w:sz w:val="24"/>
          <w:szCs w:val="24"/>
          <w:lang w:eastAsia="en-AU"/>
        </w:rPr>
        <w:t xml:space="preserve"> </w:t>
      </w:r>
      <w:r w:rsidR="009E321A" w:rsidRPr="00573FCD">
        <w:rPr>
          <w:rFonts w:ascii="Open Sans" w:eastAsia="Times New Roman" w:hAnsi="Open Sans" w:cs="Open Sans"/>
          <w:i/>
          <w:iCs/>
          <w:color w:val="2C3340"/>
          <w:sz w:val="24"/>
          <w:szCs w:val="24"/>
          <w:lang w:eastAsia="en-AU"/>
        </w:rPr>
        <w:t>(Measured by the implementation of surveys and consideration of the results</w:t>
      </w:r>
      <w:r w:rsidR="00791336" w:rsidRPr="00573FCD">
        <w:rPr>
          <w:rFonts w:ascii="Open Sans" w:eastAsia="Times New Roman" w:hAnsi="Open Sans" w:cs="Open Sans"/>
          <w:i/>
          <w:iCs/>
          <w:color w:val="2C3340"/>
          <w:sz w:val="24"/>
          <w:szCs w:val="24"/>
          <w:lang w:eastAsia="en-AU"/>
        </w:rPr>
        <w:t xml:space="preserve"> that are shared with the club</w:t>
      </w:r>
      <w:r w:rsidR="009E321A" w:rsidRPr="00573FCD">
        <w:rPr>
          <w:rFonts w:ascii="Open Sans" w:eastAsia="Times New Roman" w:hAnsi="Open Sans" w:cs="Open Sans"/>
          <w:i/>
          <w:iCs/>
          <w:color w:val="2C3340"/>
          <w:sz w:val="24"/>
          <w:szCs w:val="24"/>
          <w:lang w:eastAsia="en-AU"/>
        </w:rPr>
        <w:t>.)</w:t>
      </w:r>
    </w:p>
    <w:p w14:paraId="7B03695E" w14:textId="18E5FD02" w:rsidR="00887C63" w:rsidRPr="00573FCD" w:rsidRDefault="006F6C88" w:rsidP="008A130B">
      <w:pPr>
        <w:shd w:val="clear" w:color="auto" w:fill="FFFFFF"/>
        <w:spacing w:before="100" w:beforeAutospacing="1" w:after="120" w:line="360" w:lineRule="atLeast"/>
        <w:ind w:left="720"/>
        <w:jc w:val="both"/>
        <w:rPr>
          <w:rFonts w:ascii="Open Sans" w:eastAsia="Times New Roman" w:hAnsi="Open Sans" w:cs="Open Sans"/>
          <w:i/>
          <w:iCs/>
          <w:color w:val="2C3340"/>
          <w:sz w:val="24"/>
          <w:szCs w:val="24"/>
          <w:lang w:eastAsia="en-AU"/>
        </w:rPr>
      </w:pPr>
      <w:r w:rsidRPr="00573FCD">
        <w:rPr>
          <w:rFonts w:ascii="Open Sans" w:eastAsia="Times New Roman" w:hAnsi="Open Sans" w:cs="Open Sans"/>
          <w:color w:val="2C3340"/>
          <w:sz w:val="24"/>
          <w:szCs w:val="24"/>
          <w:lang w:eastAsia="en-AU"/>
        </w:rPr>
        <w:t xml:space="preserve">KPI </w:t>
      </w:r>
      <w:r w:rsidR="00DF645C" w:rsidRPr="00573FCD">
        <w:rPr>
          <w:rFonts w:ascii="Open Sans" w:eastAsia="Times New Roman" w:hAnsi="Open Sans" w:cs="Open Sans"/>
          <w:color w:val="2C3340"/>
          <w:sz w:val="24"/>
          <w:szCs w:val="24"/>
          <w:lang w:eastAsia="en-AU"/>
        </w:rPr>
        <w:t>5</w:t>
      </w:r>
      <w:r w:rsidRPr="00573FCD">
        <w:rPr>
          <w:rFonts w:ascii="Open Sans" w:eastAsia="Times New Roman" w:hAnsi="Open Sans" w:cs="Open Sans"/>
          <w:color w:val="2C3340"/>
          <w:sz w:val="24"/>
          <w:szCs w:val="24"/>
          <w:lang w:eastAsia="en-AU"/>
        </w:rPr>
        <w:t xml:space="preserve">.2 </w:t>
      </w:r>
      <w:r w:rsidR="00DB4B23" w:rsidRPr="00573FCD">
        <w:rPr>
          <w:rFonts w:ascii="Open Sans" w:eastAsia="Times New Roman" w:hAnsi="Open Sans" w:cs="Open Sans"/>
          <w:color w:val="2C3340"/>
          <w:sz w:val="24"/>
          <w:szCs w:val="24"/>
          <w:lang w:eastAsia="en-AU"/>
        </w:rPr>
        <w:t>To c</w:t>
      </w:r>
      <w:r w:rsidRPr="00573FCD">
        <w:rPr>
          <w:rFonts w:ascii="Open Sans" w:eastAsia="Times New Roman" w:hAnsi="Open Sans" w:cs="Open Sans"/>
          <w:color w:val="2C3340"/>
          <w:sz w:val="24"/>
          <w:szCs w:val="24"/>
          <w:lang w:eastAsia="en-AU"/>
        </w:rPr>
        <w:t>onduct formal or informal exit sur</w:t>
      </w:r>
      <w:r w:rsidR="00791336" w:rsidRPr="00573FCD">
        <w:rPr>
          <w:rFonts w:ascii="Open Sans" w:eastAsia="Times New Roman" w:hAnsi="Open Sans" w:cs="Open Sans"/>
          <w:color w:val="2C3340"/>
          <w:sz w:val="24"/>
          <w:szCs w:val="24"/>
          <w:lang w:eastAsia="en-AU"/>
        </w:rPr>
        <w:t>ve</w:t>
      </w:r>
      <w:r w:rsidRPr="00573FCD">
        <w:rPr>
          <w:rFonts w:ascii="Open Sans" w:eastAsia="Times New Roman" w:hAnsi="Open Sans" w:cs="Open Sans"/>
          <w:color w:val="2C3340"/>
          <w:sz w:val="24"/>
          <w:szCs w:val="24"/>
          <w:lang w:eastAsia="en-AU"/>
        </w:rPr>
        <w:t>y</w:t>
      </w:r>
      <w:r w:rsidR="001D3FF4" w:rsidRPr="00573FCD">
        <w:rPr>
          <w:rFonts w:ascii="Open Sans" w:eastAsia="Times New Roman" w:hAnsi="Open Sans" w:cs="Open Sans"/>
          <w:color w:val="2C3340"/>
          <w:sz w:val="24"/>
          <w:szCs w:val="24"/>
          <w:lang w:eastAsia="en-AU"/>
        </w:rPr>
        <w:t>s</w:t>
      </w:r>
      <w:r w:rsidR="00B909BB" w:rsidRPr="00573FCD">
        <w:rPr>
          <w:rFonts w:ascii="Open Sans" w:eastAsia="Times New Roman" w:hAnsi="Open Sans" w:cs="Open Sans"/>
          <w:color w:val="2C3340"/>
          <w:sz w:val="24"/>
          <w:szCs w:val="24"/>
          <w:lang w:eastAsia="en-AU"/>
        </w:rPr>
        <w:t xml:space="preserve"> and identify any </w:t>
      </w:r>
      <w:r w:rsidR="001D3FF4" w:rsidRPr="00573FCD">
        <w:rPr>
          <w:rFonts w:ascii="Open Sans" w:eastAsia="Times New Roman" w:hAnsi="Open Sans" w:cs="Open Sans"/>
          <w:color w:val="2C3340"/>
          <w:sz w:val="24"/>
          <w:szCs w:val="24"/>
          <w:lang w:eastAsia="en-AU"/>
        </w:rPr>
        <w:t>trends</w:t>
      </w:r>
      <w:r w:rsidR="00026F97" w:rsidRPr="00573FCD">
        <w:rPr>
          <w:rFonts w:ascii="Open Sans" w:eastAsia="Times New Roman" w:hAnsi="Open Sans" w:cs="Open Sans"/>
          <w:color w:val="2C3340"/>
          <w:sz w:val="24"/>
          <w:szCs w:val="24"/>
          <w:lang w:eastAsia="en-AU"/>
        </w:rPr>
        <w:t xml:space="preserve"> requir</w:t>
      </w:r>
      <w:r w:rsidR="001D3FF4" w:rsidRPr="00573FCD">
        <w:rPr>
          <w:rFonts w:ascii="Open Sans" w:eastAsia="Times New Roman" w:hAnsi="Open Sans" w:cs="Open Sans"/>
          <w:color w:val="2C3340"/>
          <w:sz w:val="24"/>
          <w:szCs w:val="24"/>
          <w:lang w:eastAsia="en-AU"/>
        </w:rPr>
        <w:t>ing</w:t>
      </w:r>
      <w:r w:rsidR="00026F97" w:rsidRPr="00573FCD">
        <w:rPr>
          <w:rFonts w:ascii="Open Sans" w:eastAsia="Times New Roman" w:hAnsi="Open Sans" w:cs="Open Sans"/>
          <w:color w:val="2C3340"/>
          <w:sz w:val="24"/>
          <w:szCs w:val="24"/>
          <w:lang w:eastAsia="en-AU"/>
        </w:rPr>
        <w:t xml:space="preserve"> attention </w:t>
      </w:r>
      <w:proofErr w:type="gramStart"/>
      <w:r w:rsidR="00026F97" w:rsidRPr="00573FCD">
        <w:rPr>
          <w:rFonts w:ascii="Open Sans" w:eastAsia="Times New Roman" w:hAnsi="Open Sans" w:cs="Open Sans"/>
          <w:color w:val="2C3340"/>
          <w:sz w:val="24"/>
          <w:szCs w:val="24"/>
          <w:lang w:eastAsia="en-AU"/>
        </w:rPr>
        <w:t>in the</w:t>
      </w:r>
      <w:r w:rsidR="00B3618A" w:rsidRPr="00573FCD">
        <w:rPr>
          <w:rFonts w:ascii="Open Sans" w:eastAsia="Times New Roman" w:hAnsi="Open Sans" w:cs="Open Sans"/>
          <w:color w:val="2C3340"/>
          <w:sz w:val="24"/>
          <w:szCs w:val="24"/>
          <w:lang w:eastAsia="en-AU"/>
        </w:rPr>
        <w:t xml:space="preserve"> area of</w:t>
      </w:r>
      <w:proofErr w:type="gramEnd"/>
      <w:r w:rsidR="00026F97" w:rsidRPr="00573FCD">
        <w:rPr>
          <w:rFonts w:ascii="Open Sans" w:eastAsia="Times New Roman" w:hAnsi="Open Sans" w:cs="Open Sans"/>
          <w:color w:val="2C3340"/>
          <w:sz w:val="24"/>
          <w:szCs w:val="24"/>
          <w:lang w:eastAsia="en-AU"/>
        </w:rPr>
        <w:t xml:space="preserve"> DEI. </w:t>
      </w:r>
      <w:r w:rsidR="003540E4" w:rsidRPr="00573FCD">
        <w:rPr>
          <w:rFonts w:ascii="Open Sans" w:eastAsia="Times New Roman" w:hAnsi="Open Sans" w:cs="Open Sans"/>
          <w:i/>
          <w:iCs/>
          <w:color w:val="2C3340"/>
          <w:sz w:val="24"/>
          <w:szCs w:val="24"/>
          <w:lang w:eastAsia="en-AU"/>
        </w:rPr>
        <w:t xml:space="preserve">(Measured by the implementation of </w:t>
      </w:r>
      <w:r w:rsidR="00B92D73" w:rsidRPr="00573FCD">
        <w:rPr>
          <w:rFonts w:ascii="Open Sans" w:eastAsia="Times New Roman" w:hAnsi="Open Sans" w:cs="Open Sans"/>
          <w:i/>
          <w:iCs/>
          <w:color w:val="2C3340"/>
          <w:sz w:val="24"/>
          <w:szCs w:val="24"/>
          <w:lang w:eastAsia="en-AU"/>
        </w:rPr>
        <w:t>surveys and consideration of the results)</w:t>
      </w:r>
    </w:p>
    <w:p w14:paraId="582F67E6" w14:textId="4BE267E0" w:rsidR="00B92D73" w:rsidRPr="00573FCD" w:rsidRDefault="00B92D73" w:rsidP="008A130B">
      <w:pPr>
        <w:pStyle w:val="ListParagraph"/>
        <w:numPr>
          <w:ilvl w:val="0"/>
          <w:numId w:val="11"/>
        </w:numPr>
        <w:shd w:val="clear" w:color="auto" w:fill="FFFFFF"/>
        <w:spacing w:before="100" w:beforeAutospacing="1" w:after="120" w:line="360" w:lineRule="atLeast"/>
        <w:jc w:val="both"/>
        <w:rPr>
          <w:rFonts w:ascii="Open Sans" w:eastAsia="Times New Roman" w:hAnsi="Open Sans" w:cs="Open Sans"/>
          <w:b/>
          <w:bCs/>
          <w:color w:val="2C3340"/>
          <w:sz w:val="24"/>
          <w:szCs w:val="24"/>
          <w:lang w:eastAsia="en-AU"/>
        </w:rPr>
      </w:pPr>
      <w:r w:rsidRPr="00573FCD">
        <w:rPr>
          <w:rFonts w:ascii="Open Sans" w:eastAsia="Times New Roman" w:hAnsi="Open Sans" w:cs="Open Sans"/>
          <w:b/>
          <w:bCs/>
          <w:color w:val="2C3340"/>
          <w:sz w:val="24"/>
          <w:szCs w:val="24"/>
          <w:lang w:eastAsia="en-AU"/>
        </w:rPr>
        <w:t>LEADERSHIP</w:t>
      </w:r>
    </w:p>
    <w:p w14:paraId="4CEE43AB" w14:textId="60F45379" w:rsidR="00887C63" w:rsidRPr="00573FCD" w:rsidRDefault="00B92D73" w:rsidP="57C8A129">
      <w:pPr>
        <w:shd w:val="clear" w:color="auto" w:fill="FFFFFF" w:themeFill="background1"/>
        <w:spacing w:before="100" w:beforeAutospacing="1" w:after="120" w:line="360" w:lineRule="atLeast"/>
        <w:ind w:left="720"/>
        <w:jc w:val="both"/>
        <w:rPr>
          <w:rFonts w:ascii="Open Sans" w:eastAsia="Times New Roman" w:hAnsi="Open Sans" w:cs="Open Sans"/>
          <w:i/>
          <w:iCs/>
          <w:color w:val="2C3340"/>
          <w:sz w:val="24"/>
          <w:szCs w:val="24"/>
          <w:lang w:eastAsia="en-AU"/>
        </w:rPr>
      </w:pPr>
      <w:r w:rsidRPr="00573FCD">
        <w:rPr>
          <w:rFonts w:ascii="Open Sans" w:eastAsia="Times New Roman" w:hAnsi="Open Sans" w:cs="Open Sans"/>
          <w:color w:val="2C3340"/>
          <w:sz w:val="24"/>
          <w:szCs w:val="24"/>
          <w:lang w:eastAsia="en-AU"/>
        </w:rPr>
        <w:t>K</w:t>
      </w:r>
      <w:r w:rsidR="002F2DD4" w:rsidRPr="00573FCD">
        <w:rPr>
          <w:rFonts w:ascii="Open Sans" w:eastAsia="Times New Roman" w:hAnsi="Open Sans" w:cs="Open Sans"/>
          <w:color w:val="2C3340"/>
          <w:sz w:val="24"/>
          <w:szCs w:val="24"/>
          <w:lang w:eastAsia="en-AU"/>
        </w:rPr>
        <w:t>PI</w:t>
      </w:r>
      <w:r w:rsidRPr="00573FCD">
        <w:rPr>
          <w:rFonts w:ascii="Open Sans" w:eastAsia="Times New Roman" w:hAnsi="Open Sans" w:cs="Open Sans"/>
          <w:color w:val="2C3340"/>
          <w:sz w:val="24"/>
          <w:szCs w:val="24"/>
          <w:lang w:eastAsia="en-AU"/>
        </w:rPr>
        <w:t xml:space="preserve"> 6.1 </w:t>
      </w:r>
      <w:r w:rsidR="00DB4B23" w:rsidRPr="00573FCD">
        <w:rPr>
          <w:rFonts w:ascii="Open Sans" w:eastAsia="Times New Roman" w:hAnsi="Open Sans" w:cs="Open Sans"/>
          <w:color w:val="2C3340"/>
          <w:sz w:val="24"/>
          <w:szCs w:val="24"/>
          <w:lang w:eastAsia="en-AU"/>
        </w:rPr>
        <w:t>To p</w:t>
      </w:r>
      <w:r w:rsidR="00EB659B" w:rsidRPr="00573FCD">
        <w:rPr>
          <w:rFonts w:ascii="Open Sans" w:eastAsia="Times New Roman" w:hAnsi="Open Sans" w:cs="Open Sans"/>
          <w:color w:val="2C3340"/>
          <w:sz w:val="24"/>
          <w:szCs w:val="24"/>
          <w:lang w:eastAsia="en-AU"/>
        </w:rPr>
        <w:t>rovide opportunities for</w:t>
      </w:r>
      <w:r w:rsidR="00F71499" w:rsidRPr="00573FCD">
        <w:rPr>
          <w:rFonts w:ascii="Open Sans" w:eastAsia="Times New Roman" w:hAnsi="Open Sans" w:cs="Open Sans"/>
          <w:color w:val="2C3340"/>
          <w:sz w:val="24"/>
          <w:szCs w:val="24"/>
          <w:lang w:eastAsia="en-AU"/>
        </w:rPr>
        <w:t xml:space="preserve"> the inclusion of diversity in leadership roles within the club.</w:t>
      </w:r>
      <w:r w:rsidR="00C75DC6" w:rsidRPr="00573FCD">
        <w:rPr>
          <w:rFonts w:ascii="Open Sans" w:eastAsia="Times New Roman" w:hAnsi="Open Sans" w:cs="Open Sans"/>
          <w:color w:val="2C3340"/>
          <w:sz w:val="24"/>
          <w:szCs w:val="24"/>
          <w:lang w:eastAsia="en-AU"/>
        </w:rPr>
        <w:t xml:space="preserve"> This will be supported by the provision of a mentor to develop </w:t>
      </w:r>
      <w:r w:rsidR="0078176B" w:rsidRPr="00573FCD">
        <w:rPr>
          <w:rFonts w:ascii="Open Sans" w:eastAsia="Times New Roman" w:hAnsi="Open Sans" w:cs="Open Sans"/>
          <w:color w:val="2C3340"/>
          <w:sz w:val="24"/>
          <w:szCs w:val="24"/>
          <w:lang w:eastAsia="en-AU"/>
        </w:rPr>
        <w:t xml:space="preserve">the skills and competencies required of the task. </w:t>
      </w:r>
      <w:r w:rsidR="00F71499" w:rsidRPr="00573FCD">
        <w:rPr>
          <w:rFonts w:ascii="Open Sans" w:eastAsia="Times New Roman" w:hAnsi="Open Sans" w:cs="Open Sans"/>
          <w:color w:val="2C3340"/>
          <w:sz w:val="24"/>
          <w:szCs w:val="24"/>
          <w:lang w:eastAsia="en-AU"/>
        </w:rPr>
        <w:t xml:space="preserve"> </w:t>
      </w:r>
      <w:r w:rsidR="00F63905" w:rsidRPr="00573FCD">
        <w:rPr>
          <w:rFonts w:ascii="Open Sans" w:eastAsia="Times New Roman" w:hAnsi="Open Sans" w:cs="Open Sans"/>
          <w:color w:val="2C3340"/>
          <w:sz w:val="24"/>
          <w:szCs w:val="24"/>
          <w:lang w:eastAsia="en-AU"/>
        </w:rPr>
        <w:t>It is acknowledged that Director</w:t>
      </w:r>
      <w:r w:rsidR="00116B5E" w:rsidRPr="00573FCD">
        <w:rPr>
          <w:rFonts w:ascii="Open Sans" w:eastAsia="Times New Roman" w:hAnsi="Open Sans" w:cs="Open Sans"/>
          <w:color w:val="2C3340"/>
          <w:sz w:val="24"/>
          <w:szCs w:val="24"/>
          <w:lang w:eastAsia="en-AU"/>
        </w:rPr>
        <w:t>’s</w:t>
      </w:r>
      <w:r w:rsidR="00F63905" w:rsidRPr="00573FCD">
        <w:rPr>
          <w:rFonts w:ascii="Open Sans" w:eastAsia="Times New Roman" w:hAnsi="Open Sans" w:cs="Open Sans"/>
          <w:color w:val="2C3340"/>
          <w:sz w:val="24"/>
          <w:szCs w:val="24"/>
          <w:lang w:eastAsia="en-AU"/>
        </w:rPr>
        <w:t xml:space="preserve"> Roles</w:t>
      </w:r>
      <w:r w:rsidR="00350A8F" w:rsidRPr="00573FCD">
        <w:rPr>
          <w:rFonts w:ascii="Open Sans" w:eastAsia="Times New Roman" w:hAnsi="Open Sans" w:cs="Open Sans"/>
          <w:color w:val="2C3340"/>
          <w:sz w:val="24"/>
          <w:szCs w:val="24"/>
          <w:lang w:eastAsia="en-AU"/>
        </w:rPr>
        <w:t xml:space="preserve"> within the club</w:t>
      </w:r>
      <w:r w:rsidR="00F63905" w:rsidRPr="00573FCD">
        <w:rPr>
          <w:rFonts w:ascii="Open Sans" w:eastAsia="Times New Roman" w:hAnsi="Open Sans" w:cs="Open Sans"/>
          <w:color w:val="2C3340"/>
          <w:sz w:val="24"/>
          <w:szCs w:val="24"/>
          <w:lang w:eastAsia="en-AU"/>
        </w:rPr>
        <w:t xml:space="preserve"> </w:t>
      </w:r>
      <w:r w:rsidR="00F07F35" w:rsidRPr="00573FCD">
        <w:rPr>
          <w:rFonts w:ascii="Open Sans" w:eastAsia="Times New Roman" w:hAnsi="Open Sans" w:cs="Open Sans"/>
          <w:color w:val="2C3340"/>
          <w:sz w:val="24"/>
          <w:szCs w:val="24"/>
          <w:lang w:eastAsia="en-AU"/>
        </w:rPr>
        <w:t>r</w:t>
      </w:r>
      <w:r w:rsidR="00F63905" w:rsidRPr="00573FCD">
        <w:rPr>
          <w:rFonts w:ascii="Open Sans" w:eastAsia="Times New Roman" w:hAnsi="Open Sans" w:cs="Open Sans"/>
          <w:color w:val="2C3340"/>
          <w:sz w:val="24"/>
          <w:szCs w:val="24"/>
          <w:lang w:eastAsia="en-AU"/>
        </w:rPr>
        <w:t>equire a</w:t>
      </w:r>
      <w:r w:rsidR="00F07F35" w:rsidRPr="00573FCD">
        <w:rPr>
          <w:rFonts w:ascii="Open Sans" w:eastAsia="Times New Roman" w:hAnsi="Open Sans" w:cs="Open Sans"/>
          <w:color w:val="2C3340"/>
          <w:sz w:val="24"/>
          <w:szCs w:val="24"/>
          <w:lang w:eastAsia="en-AU"/>
        </w:rPr>
        <w:t xml:space="preserve"> specific set</w:t>
      </w:r>
      <w:r w:rsidR="00350A8F" w:rsidRPr="00573FCD">
        <w:rPr>
          <w:rFonts w:ascii="Open Sans" w:eastAsia="Times New Roman" w:hAnsi="Open Sans" w:cs="Open Sans"/>
          <w:color w:val="2C3340"/>
          <w:sz w:val="24"/>
          <w:szCs w:val="24"/>
          <w:lang w:eastAsia="en-AU"/>
        </w:rPr>
        <w:t xml:space="preserve"> of </w:t>
      </w:r>
      <w:r w:rsidR="00B02A88" w:rsidRPr="00573FCD">
        <w:rPr>
          <w:rFonts w:ascii="Open Sans" w:eastAsia="Times New Roman" w:hAnsi="Open Sans" w:cs="Open Sans"/>
          <w:color w:val="2C3340"/>
          <w:sz w:val="24"/>
          <w:szCs w:val="24"/>
          <w:lang w:eastAsia="en-AU"/>
        </w:rPr>
        <w:t xml:space="preserve">key </w:t>
      </w:r>
      <w:r w:rsidR="00350A8F" w:rsidRPr="00573FCD">
        <w:rPr>
          <w:rFonts w:ascii="Open Sans" w:eastAsia="Times New Roman" w:hAnsi="Open Sans" w:cs="Open Sans"/>
          <w:color w:val="2C3340"/>
          <w:sz w:val="24"/>
          <w:szCs w:val="24"/>
          <w:lang w:eastAsia="en-AU"/>
        </w:rPr>
        <w:t>competencies</w:t>
      </w:r>
      <w:r w:rsidR="00082C5A" w:rsidRPr="00573FCD">
        <w:rPr>
          <w:rStyle w:val="FootnoteReference"/>
          <w:rFonts w:ascii="Open Sans" w:eastAsia="Times New Roman" w:hAnsi="Open Sans" w:cs="Open Sans"/>
          <w:color w:val="2C3340"/>
          <w:sz w:val="24"/>
          <w:szCs w:val="24"/>
          <w:lang w:eastAsia="en-AU"/>
        </w:rPr>
        <w:footnoteReference w:id="1"/>
      </w:r>
      <w:r w:rsidR="00F07F35" w:rsidRPr="00573FCD">
        <w:rPr>
          <w:rFonts w:ascii="Open Sans" w:eastAsia="Times New Roman" w:hAnsi="Open Sans" w:cs="Open Sans"/>
          <w:color w:val="2C3340"/>
          <w:sz w:val="24"/>
          <w:szCs w:val="24"/>
          <w:lang w:eastAsia="en-AU"/>
        </w:rPr>
        <w:t xml:space="preserve"> but the opportunity to support club members in roles that are not </w:t>
      </w:r>
      <w:r w:rsidR="00350A8F" w:rsidRPr="00573FCD">
        <w:rPr>
          <w:rFonts w:ascii="Open Sans" w:eastAsia="Times New Roman" w:hAnsi="Open Sans" w:cs="Open Sans"/>
          <w:color w:val="2C3340"/>
          <w:sz w:val="24"/>
          <w:szCs w:val="24"/>
          <w:lang w:eastAsia="en-AU"/>
        </w:rPr>
        <w:t>onerous</w:t>
      </w:r>
      <w:r w:rsidR="00F07F35" w:rsidRPr="00573FCD">
        <w:rPr>
          <w:rFonts w:ascii="Open Sans" w:eastAsia="Times New Roman" w:hAnsi="Open Sans" w:cs="Open Sans"/>
          <w:color w:val="2C3340"/>
          <w:sz w:val="24"/>
          <w:szCs w:val="24"/>
          <w:lang w:eastAsia="en-AU"/>
        </w:rPr>
        <w:t xml:space="preserve"> on the mentor or beyon</w:t>
      </w:r>
      <w:r w:rsidR="00350A8F" w:rsidRPr="00573FCD">
        <w:rPr>
          <w:rFonts w:ascii="Open Sans" w:eastAsia="Times New Roman" w:hAnsi="Open Sans" w:cs="Open Sans"/>
          <w:color w:val="2C3340"/>
          <w:sz w:val="24"/>
          <w:szCs w:val="24"/>
          <w:lang w:eastAsia="en-AU"/>
        </w:rPr>
        <w:t>d the competencies of the member seeking a leadership role,</w:t>
      </w:r>
      <w:r w:rsidR="00573FCD">
        <w:rPr>
          <w:rFonts w:ascii="Open Sans" w:eastAsia="Times New Roman" w:hAnsi="Open Sans" w:cs="Open Sans"/>
          <w:color w:val="2C3340"/>
          <w:sz w:val="24"/>
          <w:szCs w:val="24"/>
          <w:lang w:eastAsia="en-AU"/>
        </w:rPr>
        <w:t xml:space="preserve"> </w:t>
      </w:r>
      <w:r w:rsidR="0078176B" w:rsidRPr="00573FCD">
        <w:rPr>
          <w:rFonts w:ascii="Open Sans" w:eastAsia="Times New Roman" w:hAnsi="Open Sans" w:cs="Open Sans"/>
          <w:color w:val="2C3340"/>
          <w:sz w:val="24"/>
          <w:szCs w:val="24"/>
          <w:lang w:eastAsia="en-AU"/>
        </w:rPr>
        <w:t xml:space="preserve">will be encouraged. </w:t>
      </w:r>
      <w:r w:rsidR="00DE32DE" w:rsidRPr="57C8A129">
        <w:rPr>
          <w:rFonts w:ascii="Open Sans" w:eastAsia="Times New Roman" w:hAnsi="Open Sans" w:cs="Open Sans"/>
          <w:i/>
          <w:iCs/>
          <w:color w:val="2C3340"/>
          <w:sz w:val="24"/>
          <w:szCs w:val="24"/>
          <w:lang w:eastAsia="en-AU"/>
        </w:rPr>
        <w:t>(Measured by club members</w:t>
      </w:r>
      <w:r w:rsidR="007E2A3F" w:rsidRPr="57C8A129">
        <w:rPr>
          <w:rFonts w:ascii="Open Sans" w:eastAsia="Times New Roman" w:hAnsi="Open Sans" w:cs="Open Sans"/>
          <w:i/>
          <w:iCs/>
          <w:color w:val="2C3340"/>
          <w:sz w:val="24"/>
          <w:szCs w:val="24"/>
          <w:lang w:eastAsia="en-AU"/>
        </w:rPr>
        <w:t xml:space="preserve"> being</w:t>
      </w:r>
      <w:r w:rsidR="00DE32DE" w:rsidRPr="57C8A129">
        <w:rPr>
          <w:rFonts w:ascii="Open Sans" w:eastAsia="Times New Roman" w:hAnsi="Open Sans" w:cs="Open Sans"/>
          <w:i/>
          <w:iCs/>
          <w:color w:val="2C3340"/>
          <w:sz w:val="24"/>
          <w:szCs w:val="24"/>
          <w:lang w:eastAsia="en-AU"/>
        </w:rPr>
        <w:t xml:space="preserve"> given the opportunity to be supported in roles that</w:t>
      </w:r>
      <w:r w:rsidR="00106CA7" w:rsidRPr="57C8A129">
        <w:rPr>
          <w:rFonts w:ascii="Open Sans" w:eastAsia="Times New Roman" w:hAnsi="Open Sans" w:cs="Open Sans"/>
          <w:i/>
          <w:iCs/>
          <w:color w:val="2C3340"/>
          <w:sz w:val="24"/>
          <w:szCs w:val="24"/>
          <w:lang w:eastAsia="en-AU"/>
        </w:rPr>
        <w:t xml:space="preserve"> reflect the skills of the members</w:t>
      </w:r>
      <w:r w:rsidR="0025275C" w:rsidRPr="57C8A129">
        <w:rPr>
          <w:rFonts w:ascii="Open Sans" w:eastAsia="Times New Roman" w:hAnsi="Open Sans" w:cs="Open Sans"/>
          <w:i/>
          <w:iCs/>
          <w:color w:val="2C3340"/>
          <w:sz w:val="24"/>
          <w:szCs w:val="24"/>
          <w:lang w:eastAsia="en-AU"/>
        </w:rPr>
        <w:t xml:space="preserve"> seeking leadership opportunities</w:t>
      </w:r>
      <w:r w:rsidR="00106CA7" w:rsidRPr="57C8A129">
        <w:rPr>
          <w:rFonts w:ascii="Open Sans" w:eastAsia="Times New Roman" w:hAnsi="Open Sans" w:cs="Open Sans"/>
          <w:i/>
          <w:iCs/>
          <w:color w:val="2C3340"/>
          <w:sz w:val="24"/>
          <w:szCs w:val="24"/>
          <w:lang w:eastAsia="en-AU"/>
        </w:rPr>
        <w:t>)</w:t>
      </w:r>
      <w:r w:rsidR="008E3F30" w:rsidRPr="57C8A129">
        <w:rPr>
          <w:rFonts w:ascii="Open Sans" w:eastAsia="Times New Roman" w:hAnsi="Open Sans" w:cs="Open Sans"/>
          <w:i/>
          <w:iCs/>
          <w:color w:val="2C3340"/>
          <w:sz w:val="24"/>
          <w:szCs w:val="24"/>
          <w:lang w:eastAsia="en-AU"/>
        </w:rPr>
        <w:t>.</w:t>
      </w:r>
    </w:p>
    <w:p w14:paraId="3B8140FC" w14:textId="260302CD" w:rsidR="006F67AC" w:rsidRPr="007E64F0" w:rsidRDefault="57C8A129" w:rsidP="57C8A129">
      <w:pPr>
        <w:shd w:val="clear" w:color="auto" w:fill="FFFFFF" w:themeFill="background1"/>
        <w:spacing w:before="100" w:beforeAutospacing="1" w:after="120" w:line="360" w:lineRule="atLeast"/>
        <w:ind w:left="720"/>
        <w:jc w:val="both"/>
        <w:rPr>
          <w:rFonts w:ascii="Open Sans" w:eastAsia="Times New Roman" w:hAnsi="Open Sans" w:cs="Open Sans"/>
          <w:i/>
          <w:iCs/>
          <w:color w:val="2C3340"/>
          <w:sz w:val="24"/>
          <w:szCs w:val="24"/>
          <w:lang w:eastAsia="en-AU"/>
        </w:rPr>
      </w:pPr>
      <w:r w:rsidRPr="57C8A129">
        <w:rPr>
          <w:rFonts w:ascii="Open Sans" w:eastAsia="Times New Roman" w:hAnsi="Open Sans" w:cs="Open Sans"/>
          <w:color w:val="2C3340"/>
          <w:sz w:val="24"/>
          <w:szCs w:val="24"/>
          <w:lang w:eastAsia="en-AU"/>
        </w:rPr>
        <w:t xml:space="preserve">KPI 6.2 To provide mentors for those seeking opportunities to lead the club in activities or events. All club members will be given the opportunity to lead or assist with leading the club in range of projects and will be supported by a mentor to ensure the success of the leadership. The mentor will be an experienced club member with the necessary competencies to support the club member through the task. </w:t>
      </w:r>
      <w:r w:rsidRPr="57C8A129">
        <w:rPr>
          <w:rFonts w:ascii="Open Sans" w:eastAsia="Times New Roman" w:hAnsi="Open Sans" w:cs="Open Sans"/>
          <w:i/>
          <w:iCs/>
          <w:color w:val="2C3340"/>
          <w:sz w:val="24"/>
          <w:szCs w:val="24"/>
          <w:lang w:eastAsia="en-AU"/>
        </w:rPr>
        <w:t>(Measured by success of completion of role)</w:t>
      </w:r>
    </w:p>
    <w:p w14:paraId="0EFA745D" w14:textId="601F300F" w:rsidR="008560E7" w:rsidRPr="007E64F0" w:rsidRDefault="008560E7" w:rsidP="008560E7">
      <w:pPr>
        <w:pStyle w:val="ListParagraph"/>
        <w:numPr>
          <w:ilvl w:val="0"/>
          <w:numId w:val="11"/>
        </w:numPr>
        <w:shd w:val="clear" w:color="auto" w:fill="FFFFFF"/>
        <w:spacing w:before="100" w:beforeAutospacing="1" w:after="120" w:line="360" w:lineRule="atLeast"/>
        <w:jc w:val="both"/>
        <w:rPr>
          <w:rFonts w:ascii="Open Sans" w:eastAsia="Times New Roman" w:hAnsi="Open Sans" w:cs="Open Sans"/>
          <w:b/>
          <w:bCs/>
          <w:color w:val="2C3340"/>
          <w:sz w:val="24"/>
          <w:szCs w:val="24"/>
          <w:lang w:eastAsia="en-AU"/>
        </w:rPr>
      </w:pPr>
      <w:r w:rsidRPr="007E64F0">
        <w:rPr>
          <w:rFonts w:ascii="Open Sans" w:eastAsia="Times New Roman" w:hAnsi="Open Sans" w:cs="Open Sans"/>
          <w:b/>
          <w:bCs/>
          <w:color w:val="2C3340"/>
          <w:sz w:val="24"/>
          <w:szCs w:val="24"/>
          <w:lang w:eastAsia="en-AU"/>
        </w:rPr>
        <w:t>P</w:t>
      </w:r>
      <w:r w:rsidR="00DB4B23" w:rsidRPr="007E64F0">
        <w:rPr>
          <w:rFonts w:ascii="Open Sans" w:eastAsia="Times New Roman" w:hAnsi="Open Sans" w:cs="Open Sans"/>
          <w:b/>
          <w:bCs/>
          <w:color w:val="2C3340"/>
          <w:sz w:val="24"/>
          <w:szCs w:val="24"/>
          <w:lang w:eastAsia="en-AU"/>
        </w:rPr>
        <w:t>ROMOTE AND INCREASE AWARENESS</w:t>
      </w:r>
      <w:r w:rsidRPr="007E64F0">
        <w:rPr>
          <w:rFonts w:ascii="Open Sans" w:eastAsia="Times New Roman" w:hAnsi="Open Sans" w:cs="Open Sans"/>
          <w:b/>
          <w:bCs/>
          <w:color w:val="2C3340"/>
          <w:sz w:val="24"/>
          <w:szCs w:val="24"/>
          <w:lang w:eastAsia="en-AU"/>
        </w:rPr>
        <w:t xml:space="preserve"> </w:t>
      </w:r>
      <w:r w:rsidR="00DB4B23" w:rsidRPr="007E64F0">
        <w:rPr>
          <w:rFonts w:ascii="Open Sans" w:eastAsia="Times New Roman" w:hAnsi="Open Sans" w:cs="Open Sans"/>
          <w:b/>
          <w:bCs/>
          <w:color w:val="2C3340"/>
          <w:sz w:val="24"/>
          <w:szCs w:val="24"/>
          <w:lang w:eastAsia="en-AU"/>
        </w:rPr>
        <w:t>OF</w:t>
      </w:r>
      <w:r w:rsidRPr="007E64F0">
        <w:rPr>
          <w:rFonts w:ascii="Open Sans" w:eastAsia="Times New Roman" w:hAnsi="Open Sans" w:cs="Open Sans"/>
          <w:b/>
          <w:bCs/>
          <w:color w:val="2C3340"/>
          <w:sz w:val="24"/>
          <w:szCs w:val="24"/>
          <w:lang w:eastAsia="en-AU"/>
        </w:rPr>
        <w:t xml:space="preserve"> DEI </w:t>
      </w:r>
      <w:r w:rsidR="00760344" w:rsidRPr="007E64F0">
        <w:rPr>
          <w:rFonts w:ascii="Open Sans" w:eastAsia="Times New Roman" w:hAnsi="Open Sans" w:cs="Open Sans"/>
          <w:b/>
          <w:bCs/>
          <w:color w:val="2C3340"/>
          <w:sz w:val="24"/>
          <w:szCs w:val="24"/>
          <w:lang w:eastAsia="en-AU"/>
        </w:rPr>
        <w:t>PRINCIPLES AT CLUB LEVEL</w:t>
      </w:r>
      <w:r w:rsidR="005C7E72" w:rsidRPr="007E64F0">
        <w:rPr>
          <w:rFonts w:ascii="Open Sans" w:eastAsia="Times New Roman" w:hAnsi="Open Sans" w:cs="Open Sans"/>
          <w:b/>
          <w:bCs/>
          <w:color w:val="2C3340"/>
          <w:sz w:val="24"/>
          <w:szCs w:val="24"/>
          <w:lang w:eastAsia="en-AU"/>
        </w:rPr>
        <w:t>.</w:t>
      </w:r>
    </w:p>
    <w:p w14:paraId="34297614" w14:textId="2F9C8D17" w:rsidR="005C7E72" w:rsidRPr="00573FCD" w:rsidRDefault="005C7E72" w:rsidP="005C7E72">
      <w:pPr>
        <w:shd w:val="clear" w:color="auto" w:fill="FFFFFF"/>
        <w:spacing w:before="100" w:beforeAutospacing="1" w:after="120" w:line="360" w:lineRule="atLeast"/>
        <w:ind w:left="720"/>
        <w:jc w:val="both"/>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 xml:space="preserve">KPI 7.1 To talk about DEI formally and informally and keep club members informed of our club’s efforts. </w:t>
      </w:r>
      <w:r w:rsidRPr="007E64F0">
        <w:rPr>
          <w:rFonts w:ascii="Open Sans" w:eastAsia="Times New Roman" w:hAnsi="Open Sans" w:cs="Open Sans"/>
          <w:i/>
          <w:iCs/>
          <w:color w:val="2C3340"/>
          <w:sz w:val="24"/>
          <w:szCs w:val="24"/>
          <w:lang w:eastAsia="en-AU"/>
        </w:rPr>
        <w:t>(Measured by the level of sharing at meetings or social gatherings</w:t>
      </w:r>
      <w:r w:rsidR="0040206D" w:rsidRPr="007E64F0">
        <w:rPr>
          <w:rFonts w:ascii="Open Sans" w:eastAsia="Times New Roman" w:hAnsi="Open Sans" w:cs="Open Sans"/>
          <w:i/>
          <w:iCs/>
          <w:color w:val="2C3340"/>
          <w:sz w:val="24"/>
          <w:szCs w:val="24"/>
          <w:lang w:eastAsia="en-AU"/>
        </w:rPr>
        <w:t>).</w:t>
      </w:r>
    </w:p>
    <w:p w14:paraId="67AF27C1" w14:textId="50F3F66E" w:rsidR="009046AB" w:rsidRPr="00573FCD" w:rsidRDefault="0040206D" w:rsidP="008A130B">
      <w:pPr>
        <w:shd w:val="clear" w:color="auto" w:fill="FFFFFF"/>
        <w:spacing w:before="100" w:beforeAutospacing="1" w:after="120" w:line="360" w:lineRule="atLeast"/>
        <w:ind w:left="720"/>
        <w:jc w:val="both"/>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 xml:space="preserve">KPI 7.2 To promote our club’s DEI activities through social media, the bulletin, website etc. </w:t>
      </w:r>
      <w:r w:rsidRPr="007E64F0">
        <w:rPr>
          <w:rFonts w:ascii="Open Sans" w:eastAsia="Times New Roman" w:hAnsi="Open Sans" w:cs="Open Sans"/>
          <w:i/>
          <w:iCs/>
          <w:color w:val="2C3340"/>
          <w:sz w:val="24"/>
          <w:szCs w:val="24"/>
          <w:lang w:eastAsia="en-AU"/>
        </w:rPr>
        <w:t xml:space="preserve">(Measured by the </w:t>
      </w:r>
      <w:r w:rsidR="00B70C72" w:rsidRPr="007E64F0">
        <w:rPr>
          <w:rFonts w:ascii="Open Sans" w:eastAsia="Times New Roman" w:hAnsi="Open Sans" w:cs="Open Sans"/>
          <w:i/>
          <w:iCs/>
          <w:color w:val="2C3340"/>
          <w:sz w:val="24"/>
          <w:szCs w:val="24"/>
          <w:lang w:eastAsia="en-AU"/>
        </w:rPr>
        <w:t>inclusion of DEI activities posted and shared on social media)</w:t>
      </w:r>
    </w:p>
    <w:p w14:paraId="6162B1E2" w14:textId="3D06A04E" w:rsidR="00464E25" w:rsidRPr="00573FCD" w:rsidRDefault="00550A45" w:rsidP="007E64F0">
      <w:pPr>
        <w:shd w:val="clear" w:color="auto" w:fill="FFFFFF"/>
        <w:spacing w:after="240" w:line="600" w:lineRule="atLeast"/>
        <w:ind w:left="720"/>
        <w:jc w:val="both"/>
        <w:outlineLvl w:val="1"/>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lastRenderedPageBreak/>
        <w:t>KPI 7.3 To keep club members informed of</w:t>
      </w:r>
      <w:r w:rsidR="009B449B" w:rsidRPr="00573FCD">
        <w:rPr>
          <w:rFonts w:ascii="Open Sans" w:eastAsia="Times New Roman" w:hAnsi="Open Sans" w:cs="Open Sans"/>
          <w:color w:val="2C3340"/>
          <w:sz w:val="24"/>
          <w:szCs w:val="24"/>
          <w:lang w:eastAsia="en-AU"/>
        </w:rPr>
        <w:t xml:space="preserve"> progress on meeting KPI’s. </w:t>
      </w:r>
      <w:r w:rsidR="009B449B" w:rsidRPr="007E64F0">
        <w:rPr>
          <w:rFonts w:ascii="Open Sans" w:eastAsia="Times New Roman" w:hAnsi="Open Sans" w:cs="Open Sans"/>
          <w:i/>
          <w:iCs/>
          <w:color w:val="2C3340"/>
          <w:sz w:val="24"/>
          <w:szCs w:val="24"/>
          <w:lang w:eastAsia="en-AU"/>
        </w:rPr>
        <w:t>(Measured by the inclusion of</w:t>
      </w:r>
      <w:r w:rsidR="000A79C9" w:rsidRPr="007E64F0">
        <w:rPr>
          <w:rFonts w:ascii="Open Sans" w:eastAsia="Times New Roman" w:hAnsi="Open Sans" w:cs="Open Sans"/>
          <w:i/>
          <w:iCs/>
          <w:color w:val="2C3340"/>
          <w:sz w:val="24"/>
          <w:szCs w:val="24"/>
          <w:lang w:eastAsia="en-AU"/>
        </w:rPr>
        <w:t xml:space="preserve"> DEI KPI feedback at club level)</w:t>
      </w:r>
      <w:r w:rsidR="007E64F0">
        <w:rPr>
          <w:rFonts w:ascii="Open Sans" w:eastAsia="Times New Roman" w:hAnsi="Open Sans" w:cs="Open Sans"/>
          <w:i/>
          <w:iCs/>
          <w:color w:val="2C3340"/>
          <w:sz w:val="24"/>
          <w:szCs w:val="24"/>
          <w:lang w:eastAsia="en-AU"/>
        </w:rPr>
        <w:t>.</w:t>
      </w:r>
    </w:p>
    <w:p w14:paraId="31B6EC96" w14:textId="32AE3834" w:rsidR="00464E25" w:rsidRPr="007E64F0" w:rsidRDefault="00464E25" w:rsidP="00464E25">
      <w:pPr>
        <w:shd w:val="clear" w:color="auto" w:fill="FFFFFF"/>
        <w:spacing w:after="240" w:line="600" w:lineRule="atLeast"/>
        <w:jc w:val="both"/>
        <w:outlineLvl w:val="1"/>
        <w:rPr>
          <w:rFonts w:ascii="Open Sans" w:eastAsia="Times New Roman" w:hAnsi="Open Sans" w:cs="Open Sans"/>
          <w:b/>
          <w:bCs/>
          <w:color w:val="2C3340"/>
          <w:sz w:val="24"/>
          <w:szCs w:val="24"/>
          <w:lang w:eastAsia="en-AU"/>
        </w:rPr>
      </w:pPr>
      <w:r w:rsidRPr="007E64F0">
        <w:rPr>
          <w:rFonts w:ascii="Open Sans" w:eastAsia="Times New Roman" w:hAnsi="Open Sans" w:cs="Open Sans"/>
          <w:b/>
          <w:bCs/>
          <w:color w:val="2C3340"/>
          <w:sz w:val="24"/>
          <w:szCs w:val="24"/>
          <w:lang w:eastAsia="en-AU"/>
        </w:rPr>
        <w:t>RESOURCES</w:t>
      </w:r>
    </w:p>
    <w:p w14:paraId="2FE9943C" w14:textId="5BE731EB" w:rsidR="00464E25" w:rsidRPr="00573FCD" w:rsidRDefault="00A130FD" w:rsidP="00BB0E6B">
      <w:pPr>
        <w:shd w:val="clear" w:color="auto" w:fill="FFFFFF"/>
        <w:spacing w:after="240" w:line="276" w:lineRule="auto"/>
        <w:jc w:val="both"/>
        <w:outlineLvl w:val="1"/>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T</w:t>
      </w:r>
      <w:r w:rsidR="00834CDC" w:rsidRPr="00573FCD">
        <w:rPr>
          <w:rFonts w:ascii="Open Sans" w:eastAsia="Times New Roman" w:hAnsi="Open Sans" w:cs="Open Sans"/>
          <w:color w:val="2C3340"/>
          <w:sz w:val="24"/>
          <w:szCs w:val="24"/>
          <w:lang w:eastAsia="en-AU"/>
        </w:rPr>
        <w:t xml:space="preserve">he </w:t>
      </w:r>
      <w:r w:rsidRPr="00573FCD">
        <w:rPr>
          <w:rFonts w:ascii="Open Sans" w:eastAsia="Times New Roman" w:hAnsi="Open Sans" w:cs="Open Sans"/>
          <w:color w:val="2C3340"/>
          <w:sz w:val="24"/>
          <w:szCs w:val="24"/>
          <w:lang w:eastAsia="en-AU"/>
        </w:rPr>
        <w:t xml:space="preserve">provision of </w:t>
      </w:r>
      <w:r w:rsidR="00834CDC" w:rsidRPr="00573FCD">
        <w:rPr>
          <w:rFonts w:ascii="Open Sans" w:eastAsia="Times New Roman" w:hAnsi="Open Sans" w:cs="Open Sans"/>
          <w:color w:val="2C3340"/>
          <w:sz w:val="24"/>
          <w:szCs w:val="24"/>
          <w:lang w:eastAsia="en-AU"/>
        </w:rPr>
        <w:t xml:space="preserve">support </w:t>
      </w:r>
      <w:r w:rsidR="00B602DD" w:rsidRPr="00573FCD">
        <w:rPr>
          <w:rFonts w:ascii="Open Sans" w:eastAsia="Times New Roman" w:hAnsi="Open Sans" w:cs="Open Sans"/>
          <w:color w:val="2C3340"/>
          <w:sz w:val="24"/>
          <w:szCs w:val="24"/>
          <w:lang w:eastAsia="en-AU"/>
        </w:rPr>
        <w:t xml:space="preserve">to ensure </w:t>
      </w:r>
      <w:r w:rsidR="00834CDC" w:rsidRPr="00573FCD">
        <w:rPr>
          <w:rFonts w:ascii="Open Sans" w:eastAsia="Times New Roman" w:hAnsi="Open Sans" w:cs="Open Sans"/>
          <w:color w:val="2C3340"/>
          <w:sz w:val="24"/>
          <w:szCs w:val="24"/>
          <w:lang w:eastAsia="en-AU"/>
        </w:rPr>
        <w:t>the inclusion of DEI principles in the club</w:t>
      </w:r>
      <w:r w:rsidR="00B602DD" w:rsidRPr="00573FCD">
        <w:rPr>
          <w:rFonts w:ascii="Open Sans" w:eastAsia="Times New Roman" w:hAnsi="Open Sans" w:cs="Open Sans"/>
          <w:color w:val="2C3340"/>
          <w:sz w:val="24"/>
          <w:szCs w:val="24"/>
          <w:lang w:eastAsia="en-AU"/>
        </w:rPr>
        <w:t xml:space="preserve"> can occur in the following ways:</w:t>
      </w:r>
    </w:p>
    <w:p w14:paraId="5CDFFF4F" w14:textId="2A2919F0" w:rsidR="00BD798F" w:rsidRPr="00573FCD" w:rsidRDefault="00BD798F" w:rsidP="00BD798F">
      <w:pPr>
        <w:pStyle w:val="ListParagraph"/>
        <w:numPr>
          <w:ilvl w:val="0"/>
          <w:numId w:val="4"/>
        </w:numPr>
        <w:shd w:val="clear" w:color="auto" w:fill="FFFFFF"/>
        <w:spacing w:after="240" w:line="600" w:lineRule="atLeast"/>
        <w:jc w:val="both"/>
        <w:outlineLvl w:val="1"/>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Holding Hands holding Hearts (</w:t>
      </w:r>
      <w:r w:rsidR="007B5003" w:rsidRPr="00573FCD">
        <w:rPr>
          <w:rFonts w:ascii="Open Sans" w:eastAsia="Times New Roman" w:hAnsi="Open Sans" w:cs="Open Sans"/>
          <w:color w:val="2C3340"/>
          <w:sz w:val="24"/>
          <w:szCs w:val="24"/>
          <w:lang w:eastAsia="en-AU"/>
        </w:rPr>
        <w:t>C</w:t>
      </w:r>
      <w:r w:rsidRPr="00573FCD">
        <w:rPr>
          <w:rFonts w:ascii="Open Sans" w:eastAsia="Times New Roman" w:hAnsi="Open Sans" w:cs="Open Sans"/>
          <w:color w:val="2C3340"/>
          <w:sz w:val="24"/>
          <w:szCs w:val="24"/>
          <w:lang w:eastAsia="en-AU"/>
        </w:rPr>
        <w:t>lub members</w:t>
      </w:r>
      <w:r w:rsidR="00EA4C09" w:rsidRPr="00573FCD">
        <w:rPr>
          <w:rFonts w:ascii="Open Sans" w:eastAsia="Times New Roman" w:hAnsi="Open Sans" w:cs="Open Sans"/>
          <w:color w:val="2C3340"/>
          <w:sz w:val="24"/>
          <w:szCs w:val="24"/>
          <w:lang w:eastAsia="en-AU"/>
        </w:rPr>
        <w:t>)</w:t>
      </w:r>
    </w:p>
    <w:p w14:paraId="7F9AF895" w14:textId="0476584E" w:rsidR="00EA4C09" w:rsidRPr="00573FCD" w:rsidRDefault="00EA4C09" w:rsidP="00BD798F">
      <w:pPr>
        <w:pStyle w:val="ListParagraph"/>
        <w:numPr>
          <w:ilvl w:val="0"/>
          <w:numId w:val="4"/>
        </w:numPr>
        <w:shd w:val="clear" w:color="auto" w:fill="FFFFFF"/>
        <w:spacing w:after="240" w:line="600" w:lineRule="atLeast"/>
        <w:jc w:val="both"/>
        <w:outlineLvl w:val="1"/>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Surveys (Board members)</w:t>
      </w:r>
    </w:p>
    <w:p w14:paraId="18A5D75C" w14:textId="220BE1B6" w:rsidR="00EA4C09" w:rsidRPr="00573FCD" w:rsidRDefault="00EA4C09" w:rsidP="00BD798F">
      <w:pPr>
        <w:pStyle w:val="ListParagraph"/>
        <w:numPr>
          <w:ilvl w:val="0"/>
          <w:numId w:val="4"/>
        </w:numPr>
        <w:shd w:val="clear" w:color="auto" w:fill="FFFFFF"/>
        <w:spacing w:after="240" w:line="600" w:lineRule="atLeast"/>
        <w:jc w:val="both"/>
        <w:outlineLvl w:val="1"/>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Social Media</w:t>
      </w:r>
      <w:r w:rsidR="00E90763" w:rsidRPr="00573FCD">
        <w:rPr>
          <w:rFonts w:ascii="Open Sans" w:eastAsia="Times New Roman" w:hAnsi="Open Sans" w:cs="Open Sans"/>
          <w:color w:val="2C3340"/>
          <w:sz w:val="24"/>
          <w:szCs w:val="24"/>
          <w:lang w:eastAsia="en-AU"/>
        </w:rPr>
        <w:t>, website</w:t>
      </w:r>
      <w:r w:rsidRPr="00573FCD">
        <w:rPr>
          <w:rFonts w:ascii="Open Sans" w:eastAsia="Times New Roman" w:hAnsi="Open Sans" w:cs="Open Sans"/>
          <w:color w:val="2C3340"/>
          <w:sz w:val="24"/>
          <w:szCs w:val="24"/>
          <w:lang w:eastAsia="en-AU"/>
        </w:rPr>
        <w:t xml:space="preserve"> (PI Team)</w:t>
      </w:r>
    </w:p>
    <w:p w14:paraId="74C0404A" w14:textId="23E3136C" w:rsidR="00EA4C09" w:rsidRPr="00573FCD" w:rsidRDefault="00E90763" w:rsidP="00BD798F">
      <w:pPr>
        <w:pStyle w:val="ListParagraph"/>
        <w:numPr>
          <w:ilvl w:val="0"/>
          <w:numId w:val="4"/>
        </w:numPr>
        <w:shd w:val="clear" w:color="auto" w:fill="FFFFFF"/>
        <w:spacing w:after="240" w:line="600" w:lineRule="atLeast"/>
        <w:jc w:val="both"/>
        <w:outlineLvl w:val="1"/>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Bulletin (</w:t>
      </w:r>
      <w:r w:rsidR="00792673" w:rsidRPr="00573FCD">
        <w:rPr>
          <w:rFonts w:ascii="Open Sans" w:eastAsia="Times New Roman" w:hAnsi="Open Sans" w:cs="Open Sans"/>
          <w:color w:val="2C3340"/>
          <w:sz w:val="24"/>
          <w:szCs w:val="24"/>
          <w:lang w:eastAsia="en-AU"/>
        </w:rPr>
        <w:t>Geoff)</w:t>
      </w:r>
    </w:p>
    <w:p w14:paraId="395B2F67" w14:textId="3FF63F52" w:rsidR="00792673" w:rsidRPr="00573FCD" w:rsidRDefault="00792673" w:rsidP="00BD798F">
      <w:pPr>
        <w:pStyle w:val="ListParagraph"/>
        <w:numPr>
          <w:ilvl w:val="0"/>
          <w:numId w:val="4"/>
        </w:numPr>
        <w:shd w:val="clear" w:color="auto" w:fill="FFFFFF"/>
        <w:spacing w:after="240" w:line="600" w:lineRule="atLeast"/>
        <w:jc w:val="both"/>
        <w:outlineLvl w:val="1"/>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Leadership Training (Rotary Learning Centre)</w:t>
      </w:r>
    </w:p>
    <w:p w14:paraId="0ACF2591" w14:textId="369D7F56" w:rsidR="00C723B0" w:rsidRPr="00573FCD" w:rsidRDefault="007B5003" w:rsidP="00C723B0">
      <w:pPr>
        <w:pStyle w:val="ListParagraph"/>
        <w:numPr>
          <w:ilvl w:val="0"/>
          <w:numId w:val="4"/>
        </w:numPr>
        <w:shd w:val="clear" w:color="auto" w:fill="FFFFFF"/>
        <w:spacing w:after="240" w:line="600" w:lineRule="atLeast"/>
        <w:jc w:val="both"/>
        <w:outlineLvl w:val="1"/>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Mentors (Club members with</w:t>
      </w:r>
      <w:r w:rsidR="00A130FD" w:rsidRPr="00573FCD">
        <w:rPr>
          <w:rFonts w:ascii="Open Sans" w:eastAsia="Times New Roman" w:hAnsi="Open Sans" w:cs="Open Sans"/>
          <w:color w:val="2C3340"/>
          <w:sz w:val="24"/>
          <w:szCs w:val="24"/>
          <w:lang w:eastAsia="en-AU"/>
        </w:rPr>
        <w:t xml:space="preserve"> competencies required)</w:t>
      </w:r>
    </w:p>
    <w:p w14:paraId="042045F1" w14:textId="36179DE9" w:rsidR="00C723B0" w:rsidRPr="00B169F3" w:rsidRDefault="00C723B0" w:rsidP="00C723B0">
      <w:pPr>
        <w:shd w:val="clear" w:color="auto" w:fill="FFFFFF"/>
        <w:spacing w:after="240" w:line="600" w:lineRule="atLeast"/>
        <w:jc w:val="both"/>
        <w:outlineLvl w:val="1"/>
        <w:rPr>
          <w:rFonts w:ascii="Open Sans" w:eastAsia="Times New Roman" w:hAnsi="Open Sans" w:cs="Open Sans"/>
          <w:b/>
          <w:bCs/>
          <w:color w:val="2C3340"/>
          <w:sz w:val="24"/>
          <w:szCs w:val="24"/>
          <w:lang w:eastAsia="en-AU"/>
        </w:rPr>
      </w:pPr>
      <w:r w:rsidRPr="00B169F3">
        <w:rPr>
          <w:rFonts w:ascii="Open Sans" w:eastAsia="Times New Roman" w:hAnsi="Open Sans" w:cs="Open Sans"/>
          <w:b/>
          <w:bCs/>
          <w:color w:val="2C3340"/>
          <w:sz w:val="24"/>
          <w:szCs w:val="24"/>
          <w:lang w:eastAsia="en-AU"/>
        </w:rPr>
        <w:t>BUDGET</w:t>
      </w:r>
    </w:p>
    <w:p w14:paraId="7E9D6CBE" w14:textId="38DE8869" w:rsidR="000C30CE" w:rsidRPr="00573FCD" w:rsidRDefault="00A439CA" w:rsidP="00B169F3">
      <w:pPr>
        <w:shd w:val="clear" w:color="auto" w:fill="FFFFFF"/>
        <w:spacing w:after="240" w:line="276" w:lineRule="auto"/>
        <w:jc w:val="both"/>
        <w:outlineLvl w:val="1"/>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The Rotary Club of East Maitland will support the implementation of DEI principles in the club through the provision of financial support</w:t>
      </w:r>
      <w:r w:rsidR="000C30CE" w:rsidRPr="00573FCD">
        <w:rPr>
          <w:rFonts w:ascii="Open Sans" w:eastAsia="Times New Roman" w:hAnsi="Open Sans" w:cs="Open Sans"/>
          <w:color w:val="2C3340"/>
          <w:sz w:val="24"/>
          <w:szCs w:val="24"/>
          <w:lang w:eastAsia="en-AU"/>
        </w:rPr>
        <w:t>, as approved by the Board of Directors.</w:t>
      </w:r>
    </w:p>
    <w:p w14:paraId="7B821B83" w14:textId="5731FBE6" w:rsidR="00512F20" w:rsidRPr="00573FCD" w:rsidRDefault="00290D3D" w:rsidP="008B7285">
      <w:pPr>
        <w:shd w:val="clear" w:color="auto" w:fill="FFFFFF"/>
        <w:spacing w:after="240" w:line="276" w:lineRule="auto"/>
        <w:jc w:val="both"/>
        <w:outlineLvl w:val="1"/>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Targeted</w:t>
      </w:r>
      <w:r w:rsidR="000C30CE" w:rsidRPr="00573FCD">
        <w:rPr>
          <w:rFonts w:ascii="Open Sans" w:eastAsia="Times New Roman" w:hAnsi="Open Sans" w:cs="Open Sans"/>
          <w:color w:val="2C3340"/>
          <w:sz w:val="24"/>
          <w:szCs w:val="24"/>
          <w:lang w:eastAsia="en-AU"/>
        </w:rPr>
        <w:t xml:space="preserve"> events held for specific projects such as Holding Hands Holding Hearts</w:t>
      </w:r>
      <w:r w:rsidR="001722A0" w:rsidRPr="00573FCD">
        <w:rPr>
          <w:rFonts w:ascii="Open Sans" w:eastAsia="Times New Roman" w:hAnsi="Open Sans" w:cs="Open Sans"/>
          <w:color w:val="2C3340"/>
          <w:sz w:val="24"/>
          <w:szCs w:val="24"/>
          <w:lang w:eastAsia="en-AU"/>
        </w:rPr>
        <w:t xml:space="preserve"> may require financial support</w:t>
      </w:r>
      <w:r w:rsidR="003F2CC2" w:rsidRPr="00573FCD">
        <w:rPr>
          <w:rFonts w:ascii="Open Sans" w:eastAsia="Times New Roman" w:hAnsi="Open Sans" w:cs="Open Sans"/>
          <w:color w:val="2C3340"/>
          <w:sz w:val="24"/>
          <w:szCs w:val="24"/>
          <w:lang w:eastAsia="en-AU"/>
        </w:rPr>
        <w:t xml:space="preserve"> for materials</w:t>
      </w:r>
      <w:r w:rsidR="00CA3D3F" w:rsidRPr="00573FCD">
        <w:rPr>
          <w:rFonts w:ascii="Open Sans" w:eastAsia="Times New Roman" w:hAnsi="Open Sans" w:cs="Open Sans"/>
          <w:color w:val="2C3340"/>
          <w:sz w:val="24"/>
          <w:szCs w:val="24"/>
          <w:lang w:eastAsia="en-AU"/>
        </w:rPr>
        <w:t xml:space="preserve"> and resources</w:t>
      </w:r>
      <w:r w:rsidR="003F2CC2" w:rsidRPr="00573FCD">
        <w:rPr>
          <w:rFonts w:ascii="Open Sans" w:eastAsia="Times New Roman" w:hAnsi="Open Sans" w:cs="Open Sans"/>
          <w:color w:val="2C3340"/>
          <w:sz w:val="24"/>
          <w:szCs w:val="24"/>
          <w:lang w:eastAsia="en-AU"/>
        </w:rPr>
        <w:t>, participation in activities</w:t>
      </w:r>
      <w:r w:rsidR="00CA3D3F" w:rsidRPr="00573FCD">
        <w:rPr>
          <w:rFonts w:ascii="Open Sans" w:eastAsia="Times New Roman" w:hAnsi="Open Sans" w:cs="Open Sans"/>
          <w:color w:val="2C3340"/>
          <w:sz w:val="24"/>
          <w:szCs w:val="24"/>
          <w:lang w:eastAsia="en-AU"/>
        </w:rPr>
        <w:t>, meals</w:t>
      </w:r>
      <w:r w:rsidR="002D1475" w:rsidRPr="00573FCD">
        <w:rPr>
          <w:rFonts w:ascii="Open Sans" w:eastAsia="Times New Roman" w:hAnsi="Open Sans" w:cs="Open Sans"/>
          <w:color w:val="2C3340"/>
          <w:sz w:val="24"/>
          <w:szCs w:val="24"/>
          <w:lang w:eastAsia="en-AU"/>
        </w:rPr>
        <w:t xml:space="preserve"> equipment hire etc. </w:t>
      </w:r>
      <w:r w:rsidR="00CF7C1A" w:rsidRPr="00573FCD">
        <w:rPr>
          <w:rFonts w:ascii="Open Sans" w:eastAsia="Times New Roman" w:hAnsi="Open Sans" w:cs="Open Sans"/>
          <w:color w:val="2C3340"/>
          <w:sz w:val="24"/>
          <w:szCs w:val="24"/>
          <w:lang w:eastAsia="en-AU"/>
        </w:rPr>
        <w:t>A request for financial support</w:t>
      </w:r>
      <w:r w:rsidR="00B36CDC" w:rsidRPr="00573FCD">
        <w:rPr>
          <w:rFonts w:ascii="Open Sans" w:eastAsia="Times New Roman" w:hAnsi="Open Sans" w:cs="Open Sans"/>
          <w:color w:val="2C3340"/>
          <w:sz w:val="24"/>
          <w:szCs w:val="24"/>
          <w:lang w:eastAsia="en-AU"/>
        </w:rPr>
        <w:t xml:space="preserve"> will be made formally to the Board prior to an event.</w:t>
      </w:r>
      <w:r w:rsidR="00082C5A" w:rsidRPr="00573FCD">
        <w:rPr>
          <w:rStyle w:val="FootnoteReference"/>
          <w:rFonts w:ascii="Open Sans" w:eastAsia="Times New Roman" w:hAnsi="Open Sans" w:cs="Open Sans"/>
          <w:color w:val="2C3340"/>
          <w:sz w:val="24"/>
          <w:szCs w:val="24"/>
          <w:lang w:eastAsia="en-AU"/>
        </w:rPr>
        <w:footnoteReference w:id="2"/>
      </w:r>
    </w:p>
    <w:p w14:paraId="78BA3C3C" w14:textId="46D6F84F" w:rsidR="00512F20" w:rsidRPr="008B7285" w:rsidRDefault="00512F20" w:rsidP="00FB51C0">
      <w:pPr>
        <w:shd w:val="clear" w:color="auto" w:fill="FFFFFF"/>
        <w:spacing w:after="240" w:line="600" w:lineRule="atLeast"/>
        <w:jc w:val="both"/>
        <w:outlineLvl w:val="1"/>
        <w:rPr>
          <w:rFonts w:ascii="Open Sans" w:eastAsia="Times New Roman" w:hAnsi="Open Sans" w:cs="Open Sans"/>
          <w:b/>
          <w:bCs/>
          <w:color w:val="2C3340"/>
          <w:sz w:val="24"/>
          <w:szCs w:val="24"/>
          <w:lang w:eastAsia="en-AU"/>
        </w:rPr>
      </w:pPr>
      <w:r w:rsidRPr="008B7285">
        <w:rPr>
          <w:rFonts w:ascii="Open Sans" w:eastAsia="Times New Roman" w:hAnsi="Open Sans" w:cs="Open Sans"/>
          <w:b/>
          <w:bCs/>
          <w:color w:val="2C3340"/>
          <w:sz w:val="24"/>
          <w:szCs w:val="24"/>
          <w:lang w:eastAsia="en-AU"/>
        </w:rPr>
        <w:t>EVALUATION</w:t>
      </w:r>
    </w:p>
    <w:p w14:paraId="7A4ADA18" w14:textId="34D6EDDD" w:rsidR="00512F20" w:rsidRDefault="00512F20" w:rsidP="00FB51C0">
      <w:pPr>
        <w:shd w:val="clear" w:color="auto" w:fill="FFFFFF"/>
        <w:spacing w:after="240" w:line="600" w:lineRule="atLeast"/>
        <w:jc w:val="both"/>
        <w:outlineLvl w:val="1"/>
        <w:rPr>
          <w:rFonts w:ascii="Open Sans" w:eastAsia="Times New Roman" w:hAnsi="Open Sans" w:cs="Open Sans"/>
          <w:color w:val="2C3340"/>
          <w:sz w:val="24"/>
          <w:szCs w:val="24"/>
          <w:lang w:eastAsia="en-AU"/>
        </w:rPr>
      </w:pPr>
      <w:r w:rsidRPr="00573FCD">
        <w:rPr>
          <w:rFonts w:ascii="Open Sans" w:eastAsia="Times New Roman" w:hAnsi="Open Sans" w:cs="Open Sans"/>
          <w:color w:val="2C3340"/>
          <w:sz w:val="24"/>
          <w:szCs w:val="24"/>
          <w:lang w:eastAsia="en-AU"/>
        </w:rPr>
        <w:t>Th</w:t>
      </w:r>
      <w:r w:rsidR="00414549" w:rsidRPr="00573FCD">
        <w:rPr>
          <w:rFonts w:ascii="Open Sans" w:eastAsia="Times New Roman" w:hAnsi="Open Sans" w:cs="Open Sans"/>
          <w:color w:val="2C3340"/>
          <w:sz w:val="24"/>
          <w:szCs w:val="24"/>
          <w:lang w:eastAsia="en-AU"/>
        </w:rPr>
        <w:t>is policy will be reviewed annually</w:t>
      </w:r>
      <w:r w:rsidR="00103162" w:rsidRPr="00573FCD">
        <w:rPr>
          <w:rFonts w:ascii="Open Sans" w:eastAsia="Times New Roman" w:hAnsi="Open Sans" w:cs="Open Sans"/>
          <w:color w:val="2C3340"/>
          <w:sz w:val="24"/>
          <w:szCs w:val="24"/>
          <w:lang w:eastAsia="en-AU"/>
        </w:rPr>
        <w:t>.</w:t>
      </w:r>
    </w:p>
    <w:p w14:paraId="243E2496" w14:textId="77777777" w:rsidR="008B7285" w:rsidRDefault="008B7285" w:rsidP="00FB51C0">
      <w:pPr>
        <w:shd w:val="clear" w:color="auto" w:fill="FFFFFF"/>
        <w:spacing w:after="240" w:line="600" w:lineRule="atLeast"/>
        <w:jc w:val="both"/>
        <w:outlineLvl w:val="1"/>
        <w:rPr>
          <w:rFonts w:ascii="Open Sans" w:eastAsia="Times New Roman" w:hAnsi="Open Sans" w:cs="Open Sans"/>
          <w:color w:val="2C3340"/>
          <w:sz w:val="24"/>
          <w:szCs w:val="24"/>
          <w:lang w:eastAsia="en-AU"/>
        </w:rPr>
      </w:pPr>
    </w:p>
    <w:p w14:paraId="6618DE4F" w14:textId="77777777" w:rsidR="008B7285" w:rsidRDefault="008B7285" w:rsidP="00FB51C0">
      <w:pPr>
        <w:shd w:val="clear" w:color="auto" w:fill="FFFFFF"/>
        <w:spacing w:after="240" w:line="600" w:lineRule="atLeast"/>
        <w:jc w:val="both"/>
        <w:outlineLvl w:val="1"/>
        <w:rPr>
          <w:rFonts w:ascii="Open Sans" w:eastAsia="Times New Roman" w:hAnsi="Open Sans" w:cs="Open Sans"/>
          <w:color w:val="2C3340"/>
          <w:sz w:val="24"/>
          <w:szCs w:val="24"/>
          <w:lang w:eastAsia="en-AU"/>
        </w:rPr>
      </w:pPr>
    </w:p>
    <w:p w14:paraId="4729A0D6" w14:textId="77777777" w:rsidR="008B7285" w:rsidRDefault="008B7285" w:rsidP="00FB51C0">
      <w:pPr>
        <w:shd w:val="clear" w:color="auto" w:fill="FFFFFF"/>
        <w:spacing w:after="240" w:line="600" w:lineRule="atLeast"/>
        <w:jc w:val="both"/>
        <w:outlineLvl w:val="1"/>
        <w:rPr>
          <w:rFonts w:ascii="Open Sans" w:eastAsia="Times New Roman" w:hAnsi="Open Sans" w:cs="Open Sans"/>
          <w:color w:val="2C3340"/>
          <w:sz w:val="24"/>
          <w:szCs w:val="24"/>
          <w:lang w:eastAsia="en-AU"/>
        </w:rPr>
      </w:pPr>
    </w:p>
    <w:p w14:paraId="1FB7E9B8" w14:textId="77777777" w:rsidR="008B7285" w:rsidRPr="00573FCD" w:rsidRDefault="008B7285" w:rsidP="00FB51C0">
      <w:pPr>
        <w:shd w:val="clear" w:color="auto" w:fill="FFFFFF"/>
        <w:spacing w:after="240" w:line="600" w:lineRule="atLeast"/>
        <w:jc w:val="both"/>
        <w:outlineLvl w:val="1"/>
        <w:rPr>
          <w:rFonts w:ascii="Open Sans" w:eastAsia="Times New Roman" w:hAnsi="Open Sans" w:cs="Open Sans"/>
          <w:color w:val="2C3340"/>
          <w:sz w:val="24"/>
          <w:szCs w:val="24"/>
          <w:lang w:eastAsia="en-AU"/>
        </w:rPr>
      </w:pPr>
    </w:p>
    <w:p w14:paraId="61007F76" w14:textId="0E253BF6" w:rsidR="00B02A88" w:rsidRPr="00573FCD" w:rsidRDefault="001A35DD" w:rsidP="00FB51C0">
      <w:pPr>
        <w:shd w:val="clear" w:color="auto" w:fill="FFFFFF"/>
        <w:spacing w:after="240" w:line="600" w:lineRule="atLeast"/>
        <w:jc w:val="both"/>
        <w:outlineLvl w:val="1"/>
        <w:rPr>
          <w:rFonts w:ascii="Open Sans" w:hAnsi="Open Sans" w:cs="Open Sans"/>
          <w:sz w:val="24"/>
          <w:szCs w:val="24"/>
        </w:rPr>
      </w:pPr>
      <w:r w:rsidRPr="00573FCD">
        <w:rPr>
          <w:rFonts w:ascii="Open Sans" w:hAnsi="Open Sans" w:cs="Open Sans"/>
          <w:sz w:val="24"/>
          <w:szCs w:val="24"/>
        </w:rPr>
        <w:t>1.</w:t>
      </w:r>
      <w:r w:rsidR="00B02A88" w:rsidRPr="00573FCD">
        <w:rPr>
          <w:rFonts w:ascii="Open Sans" w:hAnsi="Open Sans" w:cs="Open Sans"/>
          <w:sz w:val="24"/>
          <w:szCs w:val="24"/>
        </w:rPr>
        <w:t>REFERENCES</w:t>
      </w:r>
    </w:p>
    <w:p w14:paraId="31472CF6" w14:textId="1BB98EA3" w:rsidR="00887C63" w:rsidRPr="00573FCD" w:rsidRDefault="00981B8A" w:rsidP="00B02A88">
      <w:pPr>
        <w:shd w:val="clear" w:color="auto" w:fill="FFFFFF"/>
        <w:spacing w:after="0" w:line="240" w:lineRule="auto"/>
        <w:rPr>
          <w:rFonts w:ascii="Open Sans" w:eastAsia="Times New Roman" w:hAnsi="Open Sans" w:cs="Open Sans"/>
          <w:color w:val="FFFFFF"/>
          <w:sz w:val="24"/>
          <w:szCs w:val="24"/>
          <w:lang w:eastAsia="en-AU"/>
        </w:rPr>
      </w:pPr>
      <w:r w:rsidRPr="00573FCD">
        <w:rPr>
          <w:rFonts w:ascii="Open Sans" w:hAnsi="Open Sans" w:cs="Open Sans"/>
          <w:sz w:val="24"/>
          <w:szCs w:val="24"/>
        </w:rPr>
        <w:t>1</w:t>
      </w:r>
      <w:r w:rsidR="001A35DD" w:rsidRPr="00573FCD">
        <w:rPr>
          <w:rFonts w:ascii="Open Sans" w:hAnsi="Open Sans" w:cs="Open Sans"/>
          <w:sz w:val="24"/>
          <w:szCs w:val="24"/>
        </w:rPr>
        <w:t xml:space="preserve">. </w:t>
      </w:r>
      <w:r w:rsidR="00F25891" w:rsidRPr="00573FCD">
        <w:rPr>
          <w:rFonts w:ascii="Open Sans" w:hAnsi="Open Sans" w:cs="Open Sans"/>
          <w:sz w:val="24"/>
          <w:szCs w:val="24"/>
        </w:rPr>
        <w:t>Some e</w:t>
      </w:r>
      <w:r w:rsidR="00F75E5F" w:rsidRPr="00573FCD">
        <w:rPr>
          <w:rFonts w:ascii="Open Sans" w:hAnsi="Open Sans" w:cs="Open Sans"/>
          <w:sz w:val="24"/>
          <w:szCs w:val="24"/>
        </w:rPr>
        <w:t>xamples of key or core competencies in leadership are in</w:t>
      </w:r>
      <w:r w:rsidR="00F25891" w:rsidRPr="00573FCD">
        <w:rPr>
          <w:rFonts w:ascii="Open Sans" w:hAnsi="Open Sans" w:cs="Open Sans"/>
          <w:sz w:val="24"/>
          <w:szCs w:val="24"/>
        </w:rPr>
        <w:t xml:space="preserve"> the </w:t>
      </w:r>
      <w:r w:rsidR="001847D9" w:rsidRPr="00573FCD">
        <w:rPr>
          <w:rFonts w:ascii="Open Sans" w:hAnsi="Open Sans" w:cs="Open Sans"/>
          <w:sz w:val="24"/>
          <w:szCs w:val="24"/>
        </w:rPr>
        <w:t>diagram below.</w:t>
      </w:r>
      <w:r w:rsidR="00D62FEC" w:rsidRPr="00573FCD">
        <w:rPr>
          <w:rFonts w:ascii="Open Sans" w:hAnsi="Open Sans" w:cs="Open Sans"/>
          <w:sz w:val="24"/>
          <w:szCs w:val="24"/>
        </w:rPr>
        <w:t xml:space="preserve"> The role of </w:t>
      </w:r>
      <w:r w:rsidR="00AF66DB" w:rsidRPr="00573FCD">
        <w:rPr>
          <w:rFonts w:ascii="Open Sans" w:hAnsi="Open Sans" w:cs="Open Sans"/>
          <w:sz w:val="24"/>
          <w:szCs w:val="24"/>
        </w:rPr>
        <w:t>T</w:t>
      </w:r>
      <w:r w:rsidR="009B6823" w:rsidRPr="00573FCD">
        <w:rPr>
          <w:rFonts w:ascii="Open Sans" w:hAnsi="Open Sans" w:cs="Open Sans"/>
          <w:sz w:val="24"/>
          <w:szCs w:val="24"/>
        </w:rPr>
        <w:t>reasurer</w:t>
      </w:r>
      <w:r w:rsidR="00AF66DB" w:rsidRPr="00573FCD">
        <w:rPr>
          <w:rFonts w:ascii="Open Sans" w:hAnsi="Open Sans" w:cs="Open Sans"/>
          <w:sz w:val="24"/>
          <w:szCs w:val="24"/>
        </w:rPr>
        <w:t xml:space="preserve"> would have additional</w:t>
      </w:r>
      <w:r w:rsidR="007172F1" w:rsidRPr="00573FCD">
        <w:rPr>
          <w:rFonts w:ascii="Open Sans" w:hAnsi="Open Sans" w:cs="Open Sans"/>
          <w:sz w:val="24"/>
          <w:szCs w:val="24"/>
        </w:rPr>
        <w:t xml:space="preserve"> </w:t>
      </w:r>
      <w:r w:rsidR="00D62FEC" w:rsidRPr="00573FCD">
        <w:rPr>
          <w:rFonts w:ascii="Open Sans" w:hAnsi="Open Sans" w:cs="Open Sans"/>
          <w:sz w:val="24"/>
          <w:szCs w:val="24"/>
        </w:rPr>
        <w:t>specific financial management competencies</w:t>
      </w:r>
      <w:r w:rsidR="007172F1" w:rsidRPr="00573FCD">
        <w:rPr>
          <w:rFonts w:ascii="Open Sans" w:hAnsi="Open Sans" w:cs="Open Sans"/>
          <w:sz w:val="24"/>
          <w:szCs w:val="24"/>
        </w:rPr>
        <w:t>.</w:t>
      </w:r>
    </w:p>
    <w:p w14:paraId="2C3E0CCB" w14:textId="637DA2A2" w:rsidR="00F75E5F" w:rsidRPr="00573FCD" w:rsidRDefault="00F75E5F" w:rsidP="00B02A88">
      <w:pPr>
        <w:shd w:val="clear" w:color="auto" w:fill="FFFFFF"/>
        <w:spacing w:after="0" w:line="240" w:lineRule="auto"/>
        <w:rPr>
          <w:rFonts w:ascii="Open Sans" w:eastAsia="Times New Roman" w:hAnsi="Open Sans" w:cs="Open Sans"/>
          <w:color w:val="FFFFFF"/>
          <w:sz w:val="24"/>
          <w:szCs w:val="24"/>
          <w:lang w:eastAsia="en-AU"/>
        </w:rPr>
      </w:pPr>
      <w:r w:rsidRPr="00573FCD">
        <w:rPr>
          <w:rFonts w:ascii="Open Sans" w:eastAsia="Times New Roman" w:hAnsi="Open Sans" w:cs="Open Sans"/>
          <w:color w:val="FFFFFF"/>
          <w:sz w:val="24"/>
          <w:szCs w:val="24"/>
          <w:lang w:eastAsia="en-AU"/>
        </w:rPr>
        <w:t>B</w:t>
      </w:r>
    </w:p>
    <w:p w14:paraId="04C64CFD" w14:textId="6D239003" w:rsidR="00720328" w:rsidRDefault="00887C63" w:rsidP="57C8A129">
      <w:pPr>
        <w:shd w:val="clear" w:color="auto" w:fill="FFFFFF" w:themeFill="background1"/>
        <w:spacing w:after="240" w:line="420" w:lineRule="atLeast"/>
        <w:jc w:val="center"/>
        <w:outlineLvl w:val="2"/>
        <w:rPr>
          <w:rFonts w:ascii="Roboto" w:eastAsia="Times New Roman" w:hAnsi="Roboto" w:cs="Times New Roman"/>
          <w:color w:val="FFFFFF"/>
          <w:sz w:val="24"/>
          <w:szCs w:val="24"/>
          <w:lang w:eastAsia="en-AU"/>
        </w:rPr>
      </w:pPr>
      <w:r w:rsidRPr="00887C63">
        <w:rPr>
          <w:rFonts w:ascii="Roboto" w:eastAsia="Times New Roman" w:hAnsi="Roboto" w:cs="Times New Roman"/>
          <w:color w:val="FFFFFF"/>
          <w:sz w:val="24"/>
          <w:szCs w:val="24"/>
          <w:lang w:eastAsia="en-AU"/>
        </w:rPr>
        <w:t>Customize your content your way</w:t>
      </w:r>
    </w:p>
    <w:p w14:paraId="49AC0CD2" w14:textId="4A7A5249" w:rsidR="00FF6622" w:rsidRPr="00FF6622" w:rsidRDefault="00FF6622" w:rsidP="57C8A129">
      <w:pPr>
        <w:rPr>
          <w:lang w:eastAsia="en-AU"/>
        </w:rPr>
      </w:pPr>
      <w:r>
        <w:rPr>
          <w:noProof/>
        </w:rPr>
        <w:drawing>
          <wp:inline distT="0" distB="0" distL="0" distR="0" wp14:anchorId="7BC07835" wp14:editId="6CBA239C">
            <wp:extent cx="6477000" cy="4462462"/>
            <wp:effectExtent l="0" t="0" r="0" b="0"/>
            <wp:docPr id="456319051" name="Picture 456319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477000" cy="4462462"/>
                    </a:xfrm>
                    <a:prstGeom prst="rect">
                      <a:avLst/>
                    </a:prstGeom>
                  </pic:spPr>
                </pic:pic>
              </a:graphicData>
            </a:graphic>
          </wp:inline>
        </w:drawing>
      </w:r>
    </w:p>
    <w:p w14:paraId="5E322634" w14:textId="77777777" w:rsidR="00FF6622" w:rsidRPr="00FF6622" w:rsidRDefault="00FF6622" w:rsidP="00FF6622">
      <w:pPr>
        <w:rPr>
          <w:rFonts w:ascii="Roboto" w:eastAsia="Times New Roman" w:hAnsi="Roboto" w:cs="Times New Roman"/>
          <w:sz w:val="24"/>
          <w:szCs w:val="24"/>
          <w:lang w:eastAsia="en-AU"/>
        </w:rPr>
      </w:pPr>
    </w:p>
    <w:p w14:paraId="59C70693" w14:textId="77777777" w:rsidR="00FF6622" w:rsidRPr="00FF6622" w:rsidRDefault="00FF6622" w:rsidP="00FF6622">
      <w:pPr>
        <w:rPr>
          <w:rFonts w:ascii="Roboto" w:eastAsia="Times New Roman" w:hAnsi="Roboto" w:cs="Times New Roman"/>
          <w:sz w:val="24"/>
          <w:szCs w:val="24"/>
          <w:lang w:eastAsia="en-AU"/>
        </w:rPr>
      </w:pPr>
    </w:p>
    <w:p w14:paraId="55CE1F92" w14:textId="77777777" w:rsidR="00FF6622" w:rsidRPr="00FF6622" w:rsidRDefault="00FF6622" w:rsidP="00FF6622">
      <w:pPr>
        <w:rPr>
          <w:rFonts w:ascii="Roboto" w:eastAsia="Times New Roman" w:hAnsi="Roboto" w:cs="Times New Roman"/>
          <w:sz w:val="24"/>
          <w:szCs w:val="24"/>
          <w:lang w:eastAsia="en-AU"/>
        </w:rPr>
      </w:pPr>
    </w:p>
    <w:p w14:paraId="012E2951" w14:textId="0D9F1C13" w:rsidR="57C8A129" w:rsidRDefault="57C8A129" w:rsidP="57C8A129">
      <w:pPr>
        <w:jc w:val="center"/>
        <w:rPr>
          <w:rStyle w:val="FootnoteReference"/>
          <w:rFonts w:ascii="Roboto" w:eastAsia="Times New Roman" w:hAnsi="Roboto" w:cs="Times New Roman"/>
          <w:sz w:val="28"/>
          <w:szCs w:val="28"/>
          <w:lang w:eastAsia="en-AU"/>
        </w:rPr>
      </w:pPr>
    </w:p>
    <w:p w14:paraId="0E8A2432" w14:textId="7AD26E2D" w:rsidR="57C8A129" w:rsidRDefault="57C8A129" w:rsidP="57C8A129">
      <w:pPr>
        <w:jc w:val="center"/>
        <w:rPr>
          <w:rStyle w:val="FootnoteReference"/>
          <w:rFonts w:ascii="Roboto" w:eastAsia="Times New Roman" w:hAnsi="Roboto" w:cs="Times New Roman"/>
          <w:sz w:val="28"/>
          <w:szCs w:val="28"/>
          <w:lang w:eastAsia="en-AU"/>
        </w:rPr>
      </w:pPr>
    </w:p>
    <w:p w14:paraId="2BB22554" w14:textId="795ACBFC" w:rsidR="57C8A129" w:rsidRDefault="57C8A129" w:rsidP="57C8A129">
      <w:pPr>
        <w:jc w:val="center"/>
        <w:rPr>
          <w:rStyle w:val="FootnoteReference"/>
          <w:rFonts w:ascii="Roboto" w:eastAsia="Times New Roman" w:hAnsi="Roboto" w:cs="Times New Roman"/>
          <w:sz w:val="28"/>
          <w:szCs w:val="28"/>
          <w:lang w:eastAsia="en-AU"/>
        </w:rPr>
      </w:pPr>
    </w:p>
    <w:p w14:paraId="2E4EBBDE" w14:textId="3B79F775" w:rsidR="57C8A129" w:rsidRDefault="57C8A129" w:rsidP="57C8A129">
      <w:pPr>
        <w:jc w:val="center"/>
        <w:rPr>
          <w:rStyle w:val="FootnoteReference"/>
          <w:rFonts w:ascii="Roboto" w:eastAsia="Times New Roman" w:hAnsi="Roboto" w:cs="Times New Roman"/>
          <w:sz w:val="28"/>
          <w:szCs w:val="28"/>
          <w:lang w:eastAsia="en-AU"/>
        </w:rPr>
      </w:pPr>
    </w:p>
    <w:p w14:paraId="14AD3D5C" w14:textId="2C8ED491" w:rsidR="57C8A129" w:rsidRDefault="57C8A129" w:rsidP="57C8A129">
      <w:pPr>
        <w:jc w:val="center"/>
        <w:rPr>
          <w:rStyle w:val="FootnoteReference"/>
          <w:rFonts w:ascii="Roboto" w:eastAsia="Times New Roman" w:hAnsi="Roboto" w:cs="Times New Roman"/>
          <w:sz w:val="28"/>
          <w:szCs w:val="28"/>
          <w:lang w:eastAsia="en-AU"/>
        </w:rPr>
      </w:pPr>
    </w:p>
    <w:p w14:paraId="39BACB12" w14:textId="073F86EC" w:rsidR="57C8A129" w:rsidRDefault="57C8A129" w:rsidP="57C8A129">
      <w:pPr>
        <w:jc w:val="center"/>
        <w:rPr>
          <w:rStyle w:val="FootnoteReference"/>
          <w:rFonts w:ascii="Roboto" w:eastAsia="Times New Roman" w:hAnsi="Roboto" w:cs="Times New Roman"/>
          <w:sz w:val="28"/>
          <w:szCs w:val="28"/>
          <w:lang w:eastAsia="en-AU"/>
        </w:rPr>
      </w:pPr>
    </w:p>
    <w:p w14:paraId="3F463032" w14:textId="0600390A" w:rsidR="00762310" w:rsidRPr="000734EC" w:rsidRDefault="57C8A129" w:rsidP="57C8A129">
      <w:pPr>
        <w:jc w:val="center"/>
        <w:rPr>
          <w:rFonts w:ascii="Roboto" w:eastAsia="Times New Roman" w:hAnsi="Roboto" w:cs="Times New Roman"/>
          <w:sz w:val="28"/>
          <w:szCs w:val="28"/>
          <w:lang w:eastAsia="en-AU"/>
        </w:rPr>
      </w:pPr>
      <w:r w:rsidRPr="57C8A129">
        <w:rPr>
          <w:rStyle w:val="FootnoteReference"/>
          <w:rFonts w:ascii="Roboto" w:eastAsia="Times New Roman" w:hAnsi="Roboto" w:cs="Times New Roman"/>
          <w:sz w:val="28"/>
          <w:szCs w:val="28"/>
          <w:lang w:eastAsia="en-AU"/>
        </w:rPr>
        <w:lastRenderedPageBreak/>
        <w:t>2.</w:t>
      </w:r>
      <w:r w:rsidR="004C4E43">
        <w:rPr>
          <w:rFonts w:ascii="Roboto" w:eastAsia="Times New Roman" w:hAnsi="Roboto" w:cs="Times New Roman"/>
          <w:sz w:val="28"/>
          <w:szCs w:val="28"/>
          <w:lang w:eastAsia="en-AU"/>
        </w:rPr>
        <w:tab/>
      </w:r>
      <w:r w:rsidR="009705E6">
        <w:rPr>
          <w:rFonts w:ascii="Roboto" w:eastAsia="Times New Roman" w:hAnsi="Roboto" w:cs="Times New Roman"/>
          <w:sz w:val="28"/>
          <w:szCs w:val="28"/>
          <w:lang w:eastAsia="en-AU"/>
        </w:rPr>
        <w:t>R</w:t>
      </w:r>
      <w:r w:rsidR="00762310" w:rsidRPr="000734EC">
        <w:rPr>
          <w:rFonts w:ascii="Roboto" w:eastAsia="Times New Roman" w:hAnsi="Roboto" w:cs="Times New Roman"/>
          <w:sz w:val="28"/>
          <w:szCs w:val="28"/>
          <w:lang w:eastAsia="en-AU"/>
        </w:rPr>
        <w:t>OTARY CLUB OF EAST MAITLAND</w:t>
      </w:r>
      <w:r w:rsidR="004C4E43">
        <w:rPr>
          <w:rFonts w:ascii="Roboto" w:eastAsia="Times New Roman" w:hAnsi="Roboto" w:cs="Times New Roman"/>
          <w:sz w:val="28"/>
          <w:szCs w:val="28"/>
          <w:lang w:eastAsia="en-AU"/>
        </w:rPr>
        <w:tab/>
      </w:r>
      <w:r w:rsidR="004C4E43">
        <w:rPr>
          <w:rFonts w:ascii="Roboto" w:eastAsia="Times New Roman" w:hAnsi="Roboto" w:cs="Times New Roman"/>
          <w:noProof/>
          <w:sz w:val="24"/>
          <w:szCs w:val="24"/>
          <w:lang w:eastAsia="en-AU"/>
        </w:rPr>
        <w:drawing>
          <wp:anchor distT="0" distB="0" distL="114300" distR="114300" simplePos="0" relativeHeight="251665408" behindDoc="0" locked="0" layoutInCell="1" allowOverlap="1" wp14:anchorId="70AB08CE" wp14:editId="6C7DAC5D">
            <wp:simplePos x="0" y="0"/>
            <wp:positionH relativeFrom="column">
              <wp:posOffset>0</wp:posOffset>
            </wp:positionH>
            <wp:positionV relativeFrom="paragraph">
              <wp:posOffset>334645</wp:posOffset>
            </wp:positionV>
            <wp:extent cx="865505" cy="493395"/>
            <wp:effectExtent l="0" t="0" r="0" b="1905"/>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30565"/>
                    <a:stretch/>
                  </pic:blipFill>
                  <pic:spPr bwMode="auto">
                    <a:xfrm>
                      <a:off x="0" y="0"/>
                      <a:ext cx="86550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45C6D4" w14:textId="77777777" w:rsidR="008B7285" w:rsidRDefault="008B7285" w:rsidP="005C1A37">
      <w:pPr>
        <w:jc w:val="center"/>
        <w:rPr>
          <w:rFonts w:ascii="Roboto" w:eastAsia="Times New Roman" w:hAnsi="Roboto" w:cs="Times New Roman"/>
          <w:sz w:val="24"/>
          <w:szCs w:val="24"/>
          <w:lang w:eastAsia="en-AU"/>
        </w:rPr>
      </w:pPr>
    </w:p>
    <w:p w14:paraId="39039A3E" w14:textId="77777777" w:rsidR="008B7285" w:rsidRDefault="008B7285" w:rsidP="005C1A37">
      <w:pPr>
        <w:jc w:val="center"/>
        <w:rPr>
          <w:rFonts w:ascii="Roboto" w:eastAsia="Times New Roman" w:hAnsi="Roboto" w:cs="Times New Roman"/>
          <w:sz w:val="24"/>
          <w:szCs w:val="24"/>
          <w:lang w:eastAsia="en-AU"/>
        </w:rPr>
      </w:pPr>
    </w:p>
    <w:p w14:paraId="4D5D78AC" w14:textId="57E9A248" w:rsidR="00FF6622" w:rsidRPr="005C1A37" w:rsidRDefault="00FF6622" w:rsidP="005C1A37">
      <w:pPr>
        <w:jc w:val="center"/>
        <w:rPr>
          <w:rFonts w:ascii="Roboto" w:eastAsia="Times New Roman" w:hAnsi="Roboto" w:cs="Times New Roman"/>
          <w:sz w:val="24"/>
          <w:szCs w:val="24"/>
          <w:lang w:eastAsia="en-AU"/>
        </w:rPr>
      </w:pPr>
      <w:r w:rsidRPr="005C1A37">
        <w:rPr>
          <w:rFonts w:ascii="Roboto" w:eastAsia="Times New Roman" w:hAnsi="Roboto" w:cs="Times New Roman"/>
          <w:sz w:val="24"/>
          <w:szCs w:val="24"/>
          <w:lang w:eastAsia="en-AU"/>
        </w:rPr>
        <w:t>APPLICATION FOR FINANCIAL SUPPORT FOR DEI EVENT</w:t>
      </w:r>
      <w:r w:rsidR="005C1A37" w:rsidRPr="005C1A37">
        <w:rPr>
          <w:rFonts w:ascii="Roboto" w:eastAsia="Times New Roman" w:hAnsi="Roboto" w:cs="Times New Roman"/>
          <w:sz w:val="24"/>
          <w:szCs w:val="24"/>
          <w:lang w:eastAsia="en-AU"/>
        </w:rPr>
        <w:t xml:space="preserve"> TO BE SUBMITTED TO THE BOARD FOR APPROVAL</w:t>
      </w:r>
    </w:p>
    <w:tbl>
      <w:tblPr>
        <w:tblStyle w:val="TableGrid"/>
        <w:tblW w:w="0" w:type="auto"/>
        <w:tblLook w:val="04A0" w:firstRow="1" w:lastRow="0" w:firstColumn="1" w:lastColumn="0" w:noHBand="0" w:noVBand="1"/>
      </w:tblPr>
      <w:tblGrid>
        <w:gridCol w:w="2366"/>
        <w:gridCol w:w="1457"/>
        <w:gridCol w:w="3275"/>
        <w:gridCol w:w="2367"/>
      </w:tblGrid>
      <w:tr w:rsidR="00B830B3" w14:paraId="649E0DC1" w14:textId="77777777" w:rsidTr="000A3180">
        <w:tc>
          <w:tcPr>
            <w:tcW w:w="2366" w:type="dxa"/>
          </w:tcPr>
          <w:p w14:paraId="5D43E31D" w14:textId="71F2008C" w:rsidR="00B830B3" w:rsidRDefault="00B830B3" w:rsidP="00FF6622">
            <w:pPr>
              <w:rPr>
                <w:rFonts w:ascii="Roboto" w:eastAsia="Times New Roman" w:hAnsi="Roboto" w:cs="Times New Roman"/>
                <w:sz w:val="24"/>
                <w:szCs w:val="24"/>
                <w:lang w:eastAsia="en-AU"/>
              </w:rPr>
            </w:pPr>
            <w:r>
              <w:rPr>
                <w:rFonts w:ascii="Roboto" w:eastAsia="Times New Roman" w:hAnsi="Roboto" w:cs="Times New Roman"/>
                <w:sz w:val="24"/>
                <w:szCs w:val="24"/>
                <w:lang w:eastAsia="en-AU"/>
              </w:rPr>
              <w:t>NAME OF EVENT</w:t>
            </w:r>
          </w:p>
        </w:tc>
        <w:tc>
          <w:tcPr>
            <w:tcW w:w="1457" w:type="dxa"/>
          </w:tcPr>
          <w:p w14:paraId="106CB66A" w14:textId="483D454C" w:rsidR="00B830B3" w:rsidRDefault="000A3180" w:rsidP="00FF6622">
            <w:pPr>
              <w:rPr>
                <w:rFonts w:ascii="Roboto" w:eastAsia="Times New Roman" w:hAnsi="Roboto" w:cs="Times New Roman"/>
                <w:sz w:val="24"/>
                <w:szCs w:val="24"/>
                <w:lang w:eastAsia="en-AU"/>
              </w:rPr>
            </w:pPr>
            <w:r>
              <w:rPr>
                <w:rFonts w:ascii="Roboto" w:eastAsia="Times New Roman" w:hAnsi="Roboto" w:cs="Times New Roman"/>
                <w:sz w:val="24"/>
                <w:szCs w:val="24"/>
                <w:lang w:eastAsia="en-AU"/>
              </w:rPr>
              <w:t>PROPOSED DATE</w:t>
            </w:r>
          </w:p>
        </w:tc>
        <w:tc>
          <w:tcPr>
            <w:tcW w:w="3275" w:type="dxa"/>
          </w:tcPr>
          <w:p w14:paraId="359EC30C" w14:textId="4F65BE2E" w:rsidR="00B830B3" w:rsidRDefault="000A3180" w:rsidP="00FF6622">
            <w:pPr>
              <w:rPr>
                <w:rFonts w:ascii="Roboto" w:eastAsia="Times New Roman" w:hAnsi="Roboto" w:cs="Times New Roman"/>
                <w:sz w:val="24"/>
                <w:szCs w:val="24"/>
                <w:lang w:eastAsia="en-AU"/>
              </w:rPr>
            </w:pPr>
            <w:r>
              <w:rPr>
                <w:rFonts w:ascii="Roboto" w:eastAsia="Times New Roman" w:hAnsi="Roboto" w:cs="Times New Roman"/>
                <w:sz w:val="24"/>
                <w:szCs w:val="24"/>
                <w:lang w:eastAsia="en-AU"/>
              </w:rPr>
              <w:t>DESCRIPTION</w:t>
            </w:r>
          </w:p>
        </w:tc>
        <w:tc>
          <w:tcPr>
            <w:tcW w:w="2367" w:type="dxa"/>
          </w:tcPr>
          <w:p w14:paraId="26AD623A" w14:textId="14DD6521" w:rsidR="00B830B3" w:rsidRDefault="000A3180" w:rsidP="00FF6622">
            <w:pPr>
              <w:rPr>
                <w:rFonts w:ascii="Roboto" w:eastAsia="Times New Roman" w:hAnsi="Roboto" w:cs="Times New Roman"/>
                <w:sz w:val="24"/>
                <w:szCs w:val="24"/>
                <w:lang w:eastAsia="en-AU"/>
              </w:rPr>
            </w:pPr>
            <w:r>
              <w:rPr>
                <w:rFonts w:ascii="Roboto" w:eastAsia="Times New Roman" w:hAnsi="Roboto" w:cs="Times New Roman"/>
                <w:sz w:val="24"/>
                <w:szCs w:val="24"/>
                <w:lang w:eastAsia="en-AU"/>
              </w:rPr>
              <w:t>ESTIMATED BUDGET REQUIRED</w:t>
            </w:r>
          </w:p>
        </w:tc>
      </w:tr>
      <w:tr w:rsidR="005C1A37" w14:paraId="5A49DFAE" w14:textId="77777777" w:rsidTr="000A3180">
        <w:tc>
          <w:tcPr>
            <w:tcW w:w="2366" w:type="dxa"/>
          </w:tcPr>
          <w:p w14:paraId="6006A7EF" w14:textId="77777777" w:rsidR="005C1A37" w:rsidRDefault="005C1A37" w:rsidP="00FF6622">
            <w:pPr>
              <w:rPr>
                <w:rFonts w:ascii="Roboto" w:eastAsia="Times New Roman" w:hAnsi="Roboto" w:cs="Times New Roman"/>
                <w:sz w:val="24"/>
                <w:szCs w:val="24"/>
                <w:lang w:eastAsia="en-AU"/>
              </w:rPr>
            </w:pPr>
          </w:p>
          <w:p w14:paraId="46005501" w14:textId="01316BF1" w:rsidR="00AE692C" w:rsidRDefault="00AE692C" w:rsidP="00FF6622">
            <w:pPr>
              <w:rPr>
                <w:rFonts w:ascii="Roboto" w:eastAsia="Times New Roman" w:hAnsi="Roboto" w:cs="Times New Roman"/>
                <w:sz w:val="24"/>
                <w:szCs w:val="24"/>
                <w:lang w:eastAsia="en-AU"/>
              </w:rPr>
            </w:pPr>
          </w:p>
        </w:tc>
        <w:tc>
          <w:tcPr>
            <w:tcW w:w="1457" w:type="dxa"/>
          </w:tcPr>
          <w:p w14:paraId="794257DB" w14:textId="77777777" w:rsidR="005C1A37" w:rsidRDefault="005C1A37" w:rsidP="00FF6622">
            <w:pPr>
              <w:rPr>
                <w:rFonts w:ascii="Roboto" w:eastAsia="Times New Roman" w:hAnsi="Roboto" w:cs="Times New Roman"/>
                <w:sz w:val="24"/>
                <w:szCs w:val="24"/>
                <w:lang w:eastAsia="en-AU"/>
              </w:rPr>
            </w:pPr>
          </w:p>
          <w:p w14:paraId="15C9CEB3" w14:textId="2E6F2745" w:rsidR="00AE692C" w:rsidRDefault="00AE692C" w:rsidP="00FF6622">
            <w:pPr>
              <w:rPr>
                <w:rFonts w:ascii="Roboto" w:eastAsia="Times New Roman" w:hAnsi="Roboto" w:cs="Times New Roman"/>
                <w:sz w:val="24"/>
                <w:szCs w:val="24"/>
                <w:lang w:eastAsia="en-AU"/>
              </w:rPr>
            </w:pPr>
          </w:p>
        </w:tc>
        <w:tc>
          <w:tcPr>
            <w:tcW w:w="3275" w:type="dxa"/>
          </w:tcPr>
          <w:p w14:paraId="2F9CD39E" w14:textId="77777777" w:rsidR="005C1A37" w:rsidRDefault="005C1A37" w:rsidP="00FF6622">
            <w:pPr>
              <w:rPr>
                <w:rFonts w:ascii="Roboto" w:eastAsia="Times New Roman" w:hAnsi="Roboto" w:cs="Times New Roman"/>
                <w:sz w:val="24"/>
                <w:szCs w:val="24"/>
                <w:lang w:eastAsia="en-AU"/>
              </w:rPr>
            </w:pPr>
          </w:p>
          <w:p w14:paraId="1D9126F8" w14:textId="77777777" w:rsidR="00AE692C" w:rsidRDefault="00AE692C" w:rsidP="00FF6622">
            <w:pPr>
              <w:rPr>
                <w:rFonts w:ascii="Roboto" w:eastAsia="Times New Roman" w:hAnsi="Roboto" w:cs="Times New Roman"/>
                <w:sz w:val="24"/>
                <w:szCs w:val="24"/>
                <w:lang w:eastAsia="en-AU"/>
              </w:rPr>
            </w:pPr>
          </w:p>
          <w:p w14:paraId="1EC1FE50" w14:textId="77777777" w:rsidR="00105C22" w:rsidRDefault="00105C22" w:rsidP="00FF6622">
            <w:pPr>
              <w:rPr>
                <w:rFonts w:ascii="Roboto" w:eastAsia="Times New Roman" w:hAnsi="Roboto" w:cs="Times New Roman"/>
                <w:sz w:val="24"/>
                <w:szCs w:val="24"/>
                <w:lang w:eastAsia="en-AU"/>
              </w:rPr>
            </w:pPr>
          </w:p>
          <w:p w14:paraId="0317A3DF" w14:textId="77777777" w:rsidR="00105C22" w:rsidRDefault="00105C22" w:rsidP="00FF6622">
            <w:pPr>
              <w:rPr>
                <w:rFonts w:ascii="Roboto" w:eastAsia="Times New Roman" w:hAnsi="Roboto" w:cs="Times New Roman"/>
                <w:sz w:val="24"/>
                <w:szCs w:val="24"/>
                <w:lang w:eastAsia="en-AU"/>
              </w:rPr>
            </w:pPr>
          </w:p>
          <w:p w14:paraId="50713723" w14:textId="77777777" w:rsidR="00105C22" w:rsidRDefault="00105C22" w:rsidP="00FF6622">
            <w:pPr>
              <w:rPr>
                <w:rFonts w:ascii="Roboto" w:eastAsia="Times New Roman" w:hAnsi="Roboto" w:cs="Times New Roman"/>
                <w:sz w:val="24"/>
                <w:szCs w:val="24"/>
                <w:lang w:eastAsia="en-AU"/>
              </w:rPr>
            </w:pPr>
          </w:p>
          <w:p w14:paraId="68621925" w14:textId="77777777" w:rsidR="00105C22" w:rsidRDefault="00105C22" w:rsidP="00FF6622">
            <w:pPr>
              <w:rPr>
                <w:rFonts w:ascii="Roboto" w:eastAsia="Times New Roman" w:hAnsi="Roboto" w:cs="Times New Roman"/>
                <w:sz w:val="24"/>
                <w:szCs w:val="24"/>
                <w:lang w:eastAsia="en-AU"/>
              </w:rPr>
            </w:pPr>
          </w:p>
          <w:p w14:paraId="34B4C887" w14:textId="77777777" w:rsidR="00105C22" w:rsidRDefault="00105C22" w:rsidP="00FF6622">
            <w:pPr>
              <w:rPr>
                <w:rFonts w:ascii="Roboto" w:eastAsia="Times New Roman" w:hAnsi="Roboto" w:cs="Times New Roman"/>
                <w:sz w:val="24"/>
                <w:szCs w:val="24"/>
                <w:lang w:eastAsia="en-AU"/>
              </w:rPr>
            </w:pPr>
          </w:p>
          <w:p w14:paraId="6E5FB751" w14:textId="77777777" w:rsidR="00105C22" w:rsidRDefault="00105C22" w:rsidP="00FF6622">
            <w:pPr>
              <w:rPr>
                <w:rFonts w:ascii="Roboto" w:eastAsia="Times New Roman" w:hAnsi="Roboto" w:cs="Times New Roman"/>
                <w:sz w:val="24"/>
                <w:szCs w:val="24"/>
                <w:lang w:eastAsia="en-AU"/>
              </w:rPr>
            </w:pPr>
          </w:p>
          <w:p w14:paraId="09F9C0D4" w14:textId="77777777" w:rsidR="00105C22" w:rsidRDefault="00105C22" w:rsidP="00FF6622">
            <w:pPr>
              <w:rPr>
                <w:rFonts w:ascii="Roboto" w:eastAsia="Times New Roman" w:hAnsi="Roboto" w:cs="Times New Roman"/>
                <w:sz w:val="24"/>
                <w:szCs w:val="24"/>
                <w:lang w:eastAsia="en-AU"/>
              </w:rPr>
            </w:pPr>
          </w:p>
          <w:p w14:paraId="0D001F2A" w14:textId="77777777" w:rsidR="00105C22" w:rsidRDefault="00105C22" w:rsidP="00FF6622">
            <w:pPr>
              <w:rPr>
                <w:rFonts w:ascii="Roboto" w:eastAsia="Times New Roman" w:hAnsi="Roboto" w:cs="Times New Roman"/>
                <w:sz w:val="24"/>
                <w:szCs w:val="24"/>
                <w:lang w:eastAsia="en-AU"/>
              </w:rPr>
            </w:pPr>
          </w:p>
          <w:p w14:paraId="7A0B5981" w14:textId="4D673F9C" w:rsidR="00105C22" w:rsidRDefault="00105C22" w:rsidP="00FF6622">
            <w:pPr>
              <w:rPr>
                <w:rFonts w:ascii="Roboto" w:eastAsia="Times New Roman" w:hAnsi="Roboto" w:cs="Times New Roman"/>
                <w:sz w:val="24"/>
                <w:szCs w:val="24"/>
                <w:lang w:eastAsia="en-AU"/>
              </w:rPr>
            </w:pPr>
          </w:p>
        </w:tc>
        <w:tc>
          <w:tcPr>
            <w:tcW w:w="2367" w:type="dxa"/>
          </w:tcPr>
          <w:p w14:paraId="4E01F27C" w14:textId="77777777" w:rsidR="005C1A37" w:rsidRDefault="005C1A37" w:rsidP="00FF6622">
            <w:pPr>
              <w:rPr>
                <w:rFonts w:ascii="Roboto" w:eastAsia="Times New Roman" w:hAnsi="Roboto" w:cs="Times New Roman"/>
                <w:sz w:val="24"/>
                <w:szCs w:val="24"/>
                <w:lang w:eastAsia="en-AU"/>
              </w:rPr>
            </w:pPr>
          </w:p>
          <w:p w14:paraId="5BB77E4D" w14:textId="77777777" w:rsidR="005C1A37" w:rsidRDefault="005C1A37" w:rsidP="00FF6622">
            <w:pPr>
              <w:rPr>
                <w:rFonts w:ascii="Roboto" w:eastAsia="Times New Roman" w:hAnsi="Roboto" w:cs="Times New Roman"/>
                <w:sz w:val="24"/>
                <w:szCs w:val="24"/>
                <w:lang w:eastAsia="en-AU"/>
              </w:rPr>
            </w:pPr>
          </w:p>
          <w:p w14:paraId="41FE15A4" w14:textId="77777777" w:rsidR="005C1A37" w:rsidRDefault="005C1A37" w:rsidP="00FF6622">
            <w:pPr>
              <w:rPr>
                <w:rFonts w:ascii="Roboto" w:eastAsia="Times New Roman" w:hAnsi="Roboto" w:cs="Times New Roman"/>
                <w:sz w:val="24"/>
                <w:szCs w:val="24"/>
                <w:lang w:eastAsia="en-AU"/>
              </w:rPr>
            </w:pPr>
          </w:p>
          <w:p w14:paraId="7AE24341" w14:textId="77777777" w:rsidR="00762310" w:rsidRDefault="00762310" w:rsidP="00FF6622">
            <w:pPr>
              <w:rPr>
                <w:rFonts w:ascii="Roboto" w:eastAsia="Times New Roman" w:hAnsi="Roboto" w:cs="Times New Roman"/>
                <w:sz w:val="24"/>
                <w:szCs w:val="24"/>
                <w:lang w:eastAsia="en-AU"/>
              </w:rPr>
            </w:pPr>
          </w:p>
          <w:p w14:paraId="5A48DA70" w14:textId="77777777" w:rsidR="00AE692C" w:rsidRDefault="00AE692C" w:rsidP="00FF6622">
            <w:pPr>
              <w:rPr>
                <w:rFonts w:ascii="Roboto" w:eastAsia="Times New Roman" w:hAnsi="Roboto" w:cs="Times New Roman"/>
                <w:sz w:val="24"/>
                <w:szCs w:val="24"/>
                <w:lang w:eastAsia="en-AU"/>
              </w:rPr>
            </w:pPr>
          </w:p>
          <w:p w14:paraId="207597B6" w14:textId="5321FF38" w:rsidR="00AE692C" w:rsidRDefault="00AE692C" w:rsidP="00FF6622">
            <w:pPr>
              <w:rPr>
                <w:rFonts w:ascii="Roboto" w:eastAsia="Times New Roman" w:hAnsi="Roboto" w:cs="Times New Roman"/>
                <w:sz w:val="24"/>
                <w:szCs w:val="24"/>
                <w:lang w:eastAsia="en-AU"/>
              </w:rPr>
            </w:pPr>
          </w:p>
        </w:tc>
      </w:tr>
      <w:tr w:rsidR="005C1A37" w14:paraId="489839A9" w14:textId="77777777" w:rsidTr="000A3180">
        <w:tc>
          <w:tcPr>
            <w:tcW w:w="2366" w:type="dxa"/>
          </w:tcPr>
          <w:p w14:paraId="6F26E2FF" w14:textId="77777777" w:rsidR="005C1A37" w:rsidRDefault="00AE692C" w:rsidP="00FF6622">
            <w:pPr>
              <w:rPr>
                <w:rFonts w:ascii="Roboto" w:eastAsia="Times New Roman" w:hAnsi="Roboto" w:cs="Times New Roman"/>
                <w:sz w:val="24"/>
                <w:szCs w:val="24"/>
                <w:lang w:eastAsia="en-AU"/>
              </w:rPr>
            </w:pPr>
            <w:r>
              <w:rPr>
                <w:rFonts w:ascii="Roboto" w:eastAsia="Times New Roman" w:hAnsi="Roboto" w:cs="Times New Roman"/>
                <w:sz w:val="24"/>
                <w:szCs w:val="24"/>
                <w:lang w:eastAsia="en-AU"/>
              </w:rPr>
              <w:t xml:space="preserve">Name of </w:t>
            </w:r>
            <w:r w:rsidR="0082462B">
              <w:rPr>
                <w:rFonts w:ascii="Roboto" w:eastAsia="Times New Roman" w:hAnsi="Roboto" w:cs="Times New Roman"/>
                <w:sz w:val="24"/>
                <w:szCs w:val="24"/>
                <w:lang w:eastAsia="en-AU"/>
              </w:rPr>
              <w:t>Club member organising</w:t>
            </w:r>
            <w:r w:rsidR="00062CA6">
              <w:rPr>
                <w:rFonts w:ascii="Roboto" w:eastAsia="Times New Roman" w:hAnsi="Roboto" w:cs="Times New Roman"/>
                <w:sz w:val="24"/>
                <w:szCs w:val="24"/>
                <w:lang w:eastAsia="en-AU"/>
              </w:rPr>
              <w:t xml:space="preserve"> the event</w:t>
            </w:r>
          </w:p>
          <w:p w14:paraId="2F669744" w14:textId="77777777" w:rsidR="00062CA6" w:rsidRDefault="00062CA6" w:rsidP="00FF6622">
            <w:pPr>
              <w:rPr>
                <w:rFonts w:ascii="Roboto" w:eastAsia="Times New Roman" w:hAnsi="Roboto" w:cs="Times New Roman"/>
                <w:sz w:val="24"/>
                <w:szCs w:val="24"/>
                <w:lang w:eastAsia="en-AU"/>
              </w:rPr>
            </w:pPr>
          </w:p>
          <w:p w14:paraId="7C2375BE" w14:textId="77777777" w:rsidR="00062CA6" w:rsidRDefault="00062CA6" w:rsidP="00FF6622">
            <w:pPr>
              <w:rPr>
                <w:rFonts w:ascii="Roboto" w:eastAsia="Times New Roman" w:hAnsi="Roboto" w:cs="Times New Roman"/>
                <w:sz w:val="24"/>
                <w:szCs w:val="24"/>
                <w:lang w:eastAsia="en-AU"/>
              </w:rPr>
            </w:pPr>
          </w:p>
          <w:p w14:paraId="1037C18C" w14:textId="77777777" w:rsidR="00062CA6" w:rsidRDefault="00062CA6" w:rsidP="00FF6622">
            <w:pPr>
              <w:rPr>
                <w:rFonts w:ascii="Roboto" w:eastAsia="Times New Roman" w:hAnsi="Roboto" w:cs="Times New Roman"/>
                <w:sz w:val="24"/>
                <w:szCs w:val="24"/>
                <w:lang w:eastAsia="en-AU"/>
              </w:rPr>
            </w:pPr>
          </w:p>
          <w:p w14:paraId="5E054A87" w14:textId="77777777" w:rsidR="00062CA6" w:rsidRDefault="00062CA6" w:rsidP="00FF6622">
            <w:pPr>
              <w:rPr>
                <w:rFonts w:ascii="Roboto" w:eastAsia="Times New Roman" w:hAnsi="Roboto" w:cs="Times New Roman"/>
                <w:sz w:val="24"/>
                <w:szCs w:val="24"/>
                <w:lang w:eastAsia="en-AU"/>
              </w:rPr>
            </w:pPr>
          </w:p>
          <w:p w14:paraId="1E4413E1" w14:textId="4608E350" w:rsidR="00062CA6" w:rsidRDefault="00062CA6" w:rsidP="00FF6622">
            <w:pPr>
              <w:rPr>
                <w:rFonts w:ascii="Roboto" w:eastAsia="Times New Roman" w:hAnsi="Roboto" w:cs="Times New Roman"/>
                <w:sz w:val="24"/>
                <w:szCs w:val="24"/>
                <w:lang w:eastAsia="en-AU"/>
              </w:rPr>
            </w:pPr>
          </w:p>
        </w:tc>
        <w:tc>
          <w:tcPr>
            <w:tcW w:w="1457" w:type="dxa"/>
          </w:tcPr>
          <w:p w14:paraId="34BB621A" w14:textId="078BF050" w:rsidR="005C1A37" w:rsidRDefault="00062CA6" w:rsidP="00FF6622">
            <w:pPr>
              <w:rPr>
                <w:rFonts w:ascii="Roboto" w:eastAsia="Times New Roman" w:hAnsi="Roboto" w:cs="Times New Roman"/>
                <w:sz w:val="24"/>
                <w:szCs w:val="24"/>
                <w:lang w:eastAsia="en-AU"/>
              </w:rPr>
            </w:pPr>
            <w:r>
              <w:rPr>
                <w:rFonts w:ascii="Roboto" w:eastAsia="Times New Roman" w:hAnsi="Roboto" w:cs="Times New Roman"/>
                <w:sz w:val="24"/>
                <w:szCs w:val="24"/>
                <w:lang w:eastAsia="en-AU"/>
              </w:rPr>
              <w:t>Date of application</w:t>
            </w:r>
          </w:p>
        </w:tc>
        <w:tc>
          <w:tcPr>
            <w:tcW w:w="3275" w:type="dxa"/>
          </w:tcPr>
          <w:p w14:paraId="13AF3E3D" w14:textId="7B846BF8" w:rsidR="005C1A37" w:rsidRDefault="005368C2" w:rsidP="00FF6622">
            <w:pPr>
              <w:rPr>
                <w:rFonts w:ascii="Roboto" w:eastAsia="Times New Roman" w:hAnsi="Roboto" w:cs="Times New Roman"/>
                <w:sz w:val="24"/>
                <w:szCs w:val="24"/>
                <w:lang w:eastAsia="en-AU"/>
              </w:rPr>
            </w:pPr>
            <w:r>
              <w:rPr>
                <w:rFonts w:ascii="Roboto" w:eastAsia="Times New Roman" w:hAnsi="Roboto" w:cs="Times New Roman"/>
                <w:sz w:val="24"/>
                <w:szCs w:val="24"/>
                <w:lang w:eastAsia="en-AU"/>
              </w:rPr>
              <w:t>Number of volunteers required</w:t>
            </w:r>
          </w:p>
        </w:tc>
        <w:tc>
          <w:tcPr>
            <w:tcW w:w="2367" w:type="dxa"/>
          </w:tcPr>
          <w:p w14:paraId="44F365E1" w14:textId="77777777" w:rsidR="005C1A37" w:rsidRDefault="005C1A37" w:rsidP="00FF6622">
            <w:pPr>
              <w:rPr>
                <w:rFonts w:ascii="Roboto" w:eastAsia="Times New Roman" w:hAnsi="Roboto" w:cs="Times New Roman"/>
                <w:sz w:val="24"/>
                <w:szCs w:val="24"/>
                <w:lang w:eastAsia="en-AU"/>
              </w:rPr>
            </w:pPr>
          </w:p>
        </w:tc>
      </w:tr>
    </w:tbl>
    <w:p w14:paraId="1AE7C682" w14:textId="77777777" w:rsidR="00FF6622" w:rsidRPr="00FF6622" w:rsidRDefault="00FF6622" w:rsidP="00FF6622">
      <w:pPr>
        <w:rPr>
          <w:rFonts w:ascii="Roboto" w:eastAsia="Times New Roman" w:hAnsi="Roboto" w:cs="Times New Roman"/>
          <w:sz w:val="24"/>
          <w:szCs w:val="24"/>
          <w:lang w:eastAsia="en-AU"/>
        </w:rPr>
      </w:pPr>
    </w:p>
    <w:p w14:paraId="7F605157" w14:textId="77777777" w:rsidR="00FF6622" w:rsidRPr="00FF6622" w:rsidRDefault="00FF6622" w:rsidP="00FF6622">
      <w:pPr>
        <w:rPr>
          <w:rFonts w:ascii="Roboto" w:eastAsia="Times New Roman" w:hAnsi="Roboto" w:cs="Times New Roman"/>
          <w:sz w:val="24"/>
          <w:szCs w:val="24"/>
          <w:lang w:eastAsia="en-AU"/>
        </w:rPr>
      </w:pPr>
    </w:p>
    <w:p w14:paraId="607D3CD6" w14:textId="77777777" w:rsidR="00FF6622" w:rsidRPr="00FF6622" w:rsidRDefault="00FF6622" w:rsidP="00FF6622">
      <w:pPr>
        <w:rPr>
          <w:rFonts w:ascii="Roboto" w:eastAsia="Times New Roman" w:hAnsi="Roboto" w:cs="Times New Roman"/>
          <w:sz w:val="24"/>
          <w:szCs w:val="24"/>
          <w:lang w:eastAsia="en-AU"/>
        </w:rPr>
      </w:pPr>
    </w:p>
    <w:p w14:paraId="227AAF58" w14:textId="77777777" w:rsidR="00FF6622" w:rsidRPr="00FF6622" w:rsidRDefault="00FF6622" w:rsidP="00FF6622">
      <w:pPr>
        <w:rPr>
          <w:rFonts w:ascii="Roboto" w:eastAsia="Times New Roman" w:hAnsi="Roboto" w:cs="Times New Roman"/>
          <w:sz w:val="24"/>
          <w:szCs w:val="24"/>
          <w:lang w:eastAsia="en-AU"/>
        </w:rPr>
      </w:pPr>
    </w:p>
    <w:p w14:paraId="048984E3" w14:textId="77777777" w:rsidR="00FF6622" w:rsidRPr="00FF6622" w:rsidRDefault="00FF6622" w:rsidP="00FF6622">
      <w:pPr>
        <w:rPr>
          <w:rFonts w:ascii="Roboto" w:eastAsia="Times New Roman" w:hAnsi="Roboto" w:cs="Times New Roman"/>
          <w:sz w:val="24"/>
          <w:szCs w:val="24"/>
          <w:lang w:eastAsia="en-AU"/>
        </w:rPr>
      </w:pPr>
    </w:p>
    <w:p w14:paraId="7E219E50" w14:textId="77777777" w:rsidR="00FF6622" w:rsidRPr="00FF6622" w:rsidRDefault="00FF6622" w:rsidP="00FF6622">
      <w:pPr>
        <w:rPr>
          <w:rFonts w:ascii="Roboto" w:eastAsia="Times New Roman" w:hAnsi="Roboto" w:cs="Times New Roman"/>
          <w:sz w:val="24"/>
          <w:szCs w:val="24"/>
          <w:lang w:eastAsia="en-AU"/>
        </w:rPr>
      </w:pPr>
    </w:p>
    <w:p w14:paraId="67B08159" w14:textId="3586E6E0" w:rsidR="57C8A129" w:rsidRDefault="57C8A129" w:rsidP="57C8A129">
      <w:pPr>
        <w:rPr>
          <w:rFonts w:ascii="Roboto" w:eastAsia="Times New Roman" w:hAnsi="Roboto" w:cs="Times New Roman"/>
          <w:sz w:val="24"/>
          <w:szCs w:val="24"/>
          <w:lang w:eastAsia="en-AU"/>
        </w:rPr>
      </w:pPr>
    </w:p>
    <w:p w14:paraId="30D49736" w14:textId="03F30A7D" w:rsidR="57C8A129" w:rsidRDefault="57C8A129" w:rsidP="57C8A129">
      <w:pPr>
        <w:rPr>
          <w:rFonts w:ascii="Roboto" w:eastAsia="Times New Roman" w:hAnsi="Roboto" w:cs="Times New Roman"/>
          <w:sz w:val="24"/>
          <w:szCs w:val="24"/>
          <w:lang w:eastAsia="en-AU"/>
        </w:rPr>
      </w:pPr>
    </w:p>
    <w:p w14:paraId="4737B4EA" w14:textId="267050F7" w:rsidR="57C8A129" w:rsidRDefault="57C8A129" w:rsidP="57C8A129">
      <w:pPr>
        <w:rPr>
          <w:rFonts w:ascii="Roboto" w:eastAsia="Times New Roman" w:hAnsi="Roboto" w:cs="Times New Roman"/>
          <w:sz w:val="24"/>
          <w:szCs w:val="24"/>
          <w:lang w:eastAsia="en-AU"/>
        </w:rPr>
      </w:pPr>
    </w:p>
    <w:p w14:paraId="4709F38A" w14:textId="1D0AF21C" w:rsidR="57C8A129" w:rsidRDefault="57C8A129" w:rsidP="57C8A129">
      <w:pPr>
        <w:rPr>
          <w:rFonts w:ascii="Roboto" w:eastAsia="Times New Roman" w:hAnsi="Roboto" w:cs="Times New Roman"/>
          <w:sz w:val="24"/>
          <w:szCs w:val="24"/>
          <w:lang w:eastAsia="en-AU"/>
        </w:rPr>
      </w:pPr>
    </w:p>
    <w:p w14:paraId="5ED4EC2C" w14:textId="4A7B8408" w:rsidR="57C8A129" w:rsidRDefault="57C8A129" w:rsidP="57C8A129">
      <w:pPr>
        <w:rPr>
          <w:rFonts w:ascii="Roboto" w:eastAsia="Times New Roman" w:hAnsi="Roboto" w:cs="Times New Roman"/>
          <w:sz w:val="24"/>
          <w:szCs w:val="24"/>
          <w:lang w:eastAsia="en-AU"/>
        </w:rPr>
      </w:pPr>
    </w:p>
    <w:p w14:paraId="6A8A460B" w14:textId="6D276E7A" w:rsidR="57C8A129" w:rsidRDefault="57C8A129" w:rsidP="57C8A129">
      <w:pPr>
        <w:rPr>
          <w:rFonts w:ascii="Roboto" w:eastAsia="Times New Roman" w:hAnsi="Roboto" w:cs="Times New Roman"/>
          <w:sz w:val="24"/>
          <w:szCs w:val="24"/>
          <w:lang w:eastAsia="en-AU"/>
        </w:rPr>
      </w:pPr>
    </w:p>
    <w:p w14:paraId="5164C6B1" w14:textId="42BAB5A9" w:rsidR="57C8A129" w:rsidRDefault="57C8A129" w:rsidP="57C8A129">
      <w:pPr>
        <w:rPr>
          <w:rFonts w:ascii="Roboto" w:eastAsia="Times New Roman" w:hAnsi="Roboto" w:cs="Times New Roman"/>
          <w:sz w:val="24"/>
          <w:szCs w:val="24"/>
          <w:lang w:eastAsia="en-AU"/>
        </w:rPr>
      </w:pPr>
    </w:p>
    <w:p w14:paraId="363B068D" w14:textId="63A7C185" w:rsidR="57C8A129" w:rsidRDefault="57C8A129" w:rsidP="57C8A129">
      <w:pPr>
        <w:rPr>
          <w:rFonts w:ascii="Roboto" w:eastAsia="Times New Roman" w:hAnsi="Roboto" w:cs="Times New Roman"/>
          <w:sz w:val="24"/>
          <w:szCs w:val="24"/>
          <w:lang w:eastAsia="en-AU"/>
        </w:rPr>
      </w:pPr>
    </w:p>
    <w:p w14:paraId="2EE7276E" w14:textId="573A509B" w:rsidR="57C8A129" w:rsidRDefault="57C8A129" w:rsidP="57C8A129">
      <w:pPr>
        <w:rPr>
          <w:rFonts w:ascii="Roboto" w:eastAsia="Times New Roman" w:hAnsi="Roboto" w:cs="Times New Roman"/>
          <w:sz w:val="24"/>
          <w:szCs w:val="24"/>
          <w:lang w:eastAsia="en-AU"/>
        </w:rPr>
      </w:pPr>
    </w:p>
    <w:p w14:paraId="4B0853C1" w14:textId="4D15BBAD" w:rsidR="57C8A129" w:rsidRDefault="57C8A129" w:rsidP="57C8A129">
      <w:pPr>
        <w:rPr>
          <w:rFonts w:ascii="Roboto" w:eastAsia="Times New Roman" w:hAnsi="Roboto" w:cs="Times New Roman"/>
          <w:sz w:val="24"/>
          <w:szCs w:val="24"/>
          <w:lang w:eastAsia="en-AU"/>
        </w:rPr>
      </w:pPr>
    </w:p>
    <w:p w14:paraId="1AFA2DD0" w14:textId="4C52FB3D"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KEY PERFORMANCE INDICATORS</w:t>
      </w:r>
    </w:p>
    <w:tbl>
      <w:tblPr>
        <w:tblStyle w:val="TableGrid"/>
        <w:tblW w:w="0" w:type="auto"/>
        <w:tblLayout w:type="fixed"/>
        <w:tblLook w:val="06A0" w:firstRow="1" w:lastRow="0" w:firstColumn="1" w:lastColumn="0" w:noHBand="1" w:noVBand="1"/>
      </w:tblPr>
      <w:tblGrid>
        <w:gridCol w:w="2370"/>
        <w:gridCol w:w="3765"/>
        <w:gridCol w:w="1515"/>
        <w:gridCol w:w="2550"/>
      </w:tblGrid>
      <w:tr w:rsidR="57C8A129" w14:paraId="28002FAB" w14:textId="77777777" w:rsidTr="57C8A129">
        <w:tc>
          <w:tcPr>
            <w:tcW w:w="2370" w:type="dxa"/>
            <w:shd w:val="clear" w:color="auto" w:fill="D9E2F3" w:themeFill="accent1" w:themeFillTint="33"/>
          </w:tcPr>
          <w:p w14:paraId="670BF07F" w14:textId="279A6376"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w:t>
            </w:r>
          </w:p>
        </w:tc>
        <w:tc>
          <w:tcPr>
            <w:tcW w:w="3765" w:type="dxa"/>
            <w:shd w:val="clear" w:color="auto" w:fill="D9E2F3" w:themeFill="accent1" w:themeFillTint="33"/>
          </w:tcPr>
          <w:p w14:paraId="3500E374" w14:textId="391B1E92"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CRITERIA FOR SUCCESS</w:t>
            </w:r>
          </w:p>
        </w:tc>
        <w:tc>
          <w:tcPr>
            <w:tcW w:w="1515" w:type="dxa"/>
            <w:shd w:val="clear" w:color="auto" w:fill="D9E2F3" w:themeFill="accent1" w:themeFillTint="33"/>
          </w:tcPr>
          <w:p w14:paraId="16C39927" w14:textId="5F434122"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ACHIEVED</w:t>
            </w:r>
          </w:p>
        </w:tc>
        <w:tc>
          <w:tcPr>
            <w:tcW w:w="2550" w:type="dxa"/>
            <w:shd w:val="clear" w:color="auto" w:fill="D9E2F3" w:themeFill="accent1" w:themeFillTint="33"/>
          </w:tcPr>
          <w:p w14:paraId="69380229" w14:textId="76ABE7EC"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COMMENTS</w:t>
            </w:r>
          </w:p>
        </w:tc>
      </w:tr>
      <w:tr w:rsidR="57C8A129" w14:paraId="1F67B187" w14:textId="77777777" w:rsidTr="57C8A129">
        <w:tc>
          <w:tcPr>
            <w:tcW w:w="2370" w:type="dxa"/>
          </w:tcPr>
          <w:p w14:paraId="216CA351" w14:textId="1067856F"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1.1</w:t>
            </w:r>
          </w:p>
          <w:p w14:paraId="5317D75A" w14:textId="050909DC"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Welcome</w:t>
            </w:r>
          </w:p>
        </w:tc>
        <w:tc>
          <w:tcPr>
            <w:tcW w:w="3765" w:type="dxa"/>
          </w:tcPr>
          <w:p w14:paraId="3333B512" w14:textId="277A77B5"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Warmth and genuine interest in club members</w:t>
            </w:r>
          </w:p>
        </w:tc>
        <w:tc>
          <w:tcPr>
            <w:tcW w:w="1515" w:type="dxa"/>
          </w:tcPr>
          <w:p w14:paraId="53549F67" w14:textId="6E8777D8" w:rsidR="57C8A129" w:rsidRDefault="57C8A129" w:rsidP="57C8A129">
            <w:pPr>
              <w:rPr>
                <w:rFonts w:ascii="Roboto" w:eastAsia="Times New Roman" w:hAnsi="Roboto" w:cs="Times New Roman"/>
                <w:sz w:val="24"/>
                <w:szCs w:val="24"/>
                <w:lang w:eastAsia="en-AU"/>
              </w:rPr>
            </w:pPr>
          </w:p>
        </w:tc>
        <w:tc>
          <w:tcPr>
            <w:tcW w:w="2550" w:type="dxa"/>
          </w:tcPr>
          <w:p w14:paraId="66E1AD0D" w14:textId="6E8777D8" w:rsidR="57C8A129" w:rsidRDefault="57C8A129" w:rsidP="57C8A129">
            <w:pPr>
              <w:rPr>
                <w:rFonts w:ascii="Roboto" w:eastAsia="Times New Roman" w:hAnsi="Roboto" w:cs="Times New Roman"/>
                <w:sz w:val="24"/>
                <w:szCs w:val="24"/>
                <w:lang w:eastAsia="en-AU"/>
              </w:rPr>
            </w:pPr>
          </w:p>
        </w:tc>
      </w:tr>
      <w:tr w:rsidR="57C8A129" w14:paraId="26DCA324" w14:textId="77777777" w:rsidTr="57C8A129">
        <w:tc>
          <w:tcPr>
            <w:tcW w:w="2370" w:type="dxa"/>
          </w:tcPr>
          <w:p w14:paraId="64EF8FAA" w14:textId="16E32B5D"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2.1</w:t>
            </w:r>
          </w:p>
          <w:p w14:paraId="1FA8CD54" w14:textId="6D50CAF4"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REPRESENTATION</w:t>
            </w:r>
          </w:p>
        </w:tc>
        <w:tc>
          <w:tcPr>
            <w:tcW w:w="3765" w:type="dxa"/>
          </w:tcPr>
          <w:p w14:paraId="4E55696E" w14:textId="30F6EDD1"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Diversity amongst membership</w:t>
            </w:r>
          </w:p>
        </w:tc>
        <w:tc>
          <w:tcPr>
            <w:tcW w:w="1515" w:type="dxa"/>
          </w:tcPr>
          <w:p w14:paraId="72FCA446" w14:textId="6E8777D8" w:rsidR="57C8A129" w:rsidRDefault="57C8A129" w:rsidP="57C8A129">
            <w:pPr>
              <w:rPr>
                <w:rFonts w:ascii="Roboto" w:eastAsia="Times New Roman" w:hAnsi="Roboto" w:cs="Times New Roman"/>
                <w:sz w:val="24"/>
                <w:szCs w:val="24"/>
                <w:lang w:eastAsia="en-AU"/>
              </w:rPr>
            </w:pPr>
          </w:p>
        </w:tc>
        <w:tc>
          <w:tcPr>
            <w:tcW w:w="2550" w:type="dxa"/>
          </w:tcPr>
          <w:p w14:paraId="47E7E2F7" w14:textId="6E8777D8" w:rsidR="57C8A129" w:rsidRDefault="57C8A129" w:rsidP="57C8A129">
            <w:pPr>
              <w:rPr>
                <w:rFonts w:ascii="Roboto" w:eastAsia="Times New Roman" w:hAnsi="Roboto" w:cs="Times New Roman"/>
                <w:sz w:val="24"/>
                <w:szCs w:val="24"/>
                <w:lang w:eastAsia="en-AU"/>
              </w:rPr>
            </w:pPr>
          </w:p>
        </w:tc>
      </w:tr>
      <w:tr w:rsidR="57C8A129" w14:paraId="0A0D3068" w14:textId="77777777" w:rsidTr="57C8A129">
        <w:tc>
          <w:tcPr>
            <w:tcW w:w="2370" w:type="dxa"/>
          </w:tcPr>
          <w:p w14:paraId="69C6F597" w14:textId="6CEE15E6"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2.2</w:t>
            </w:r>
          </w:p>
          <w:p w14:paraId="16FCF248" w14:textId="66D7A952"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REPRESENTATION</w:t>
            </w:r>
          </w:p>
        </w:tc>
        <w:tc>
          <w:tcPr>
            <w:tcW w:w="3765" w:type="dxa"/>
          </w:tcPr>
          <w:p w14:paraId="392717D1" w14:textId="6B2C1F97"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Diversity in prospective membership</w:t>
            </w:r>
          </w:p>
        </w:tc>
        <w:tc>
          <w:tcPr>
            <w:tcW w:w="1515" w:type="dxa"/>
          </w:tcPr>
          <w:p w14:paraId="29276C0E" w14:textId="6E8777D8" w:rsidR="57C8A129" w:rsidRDefault="57C8A129" w:rsidP="57C8A129">
            <w:pPr>
              <w:rPr>
                <w:rFonts w:ascii="Roboto" w:eastAsia="Times New Roman" w:hAnsi="Roboto" w:cs="Times New Roman"/>
                <w:sz w:val="24"/>
                <w:szCs w:val="24"/>
                <w:lang w:eastAsia="en-AU"/>
              </w:rPr>
            </w:pPr>
          </w:p>
        </w:tc>
        <w:tc>
          <w:tcPr>
            <w:tcW w:w="2550" w:type="dxa"/>
          </w:tcPr>
          <w:p w14:paraId="0D767A3B" w14:textId="6E8777D8" w:rsidR="57C8A129" w:rsidRDefault="57C8A129" w:rsidP="57C8A129">
            <w:pPr>
              <w:rPr>
                <w:rFonts w:ascii="Roboto" w:eastAsia="Times New Roman" w:hAnsi="Roboto" w:cs="Times New Roman"/>
                <w:sz w:val="24"/>
                <w:szCs w:val="24"/>
                <w:lang w:eastAsia="en-AU"/>
              </w:rPr>
            </w:pPr>
          </w:p>
        </w:tc>
      </w:tr>
      <w:tr w:rsidR="57C8A129" w14:paraId="20F79019" w14:textId="77777777" w:rsidTr="57C8A129">
        <w:tc>
          <w:tcPr>
            <w:tcW w:w="2370" w:type="dxa"/>
          </w:tcPr>
          <w:p w14:paraId="0C38D8BF" w14:textId="3E1C4F3B"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3.1</w:t>
            </w:r>
          </w:p>
          <w:p w14:paraId="5ABCBBFE" w14:textId="42871C42"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ENGAGEMENT</w:t>
            </w:r>
          </w:p>
        </w:tc>
        <w:tc>
          <w:tcPr>
            <w:tcW w:w="3765" w:type="dxa"/>
          </w:tcPr>
          <w:p w14:paraId="69CCA67C" w14:textId="171A2A80"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Meaningful engagement supported by club members</w:t>
            </w:r>
          </w:p>
        </w:tc>
        <w:tc>
          <w:tcPr>
            <w:tcW w:w="1515" w:type="dxa"/>
          </w:tcPr>
          <w:p w14:paraId="65404BAC" w14:textId="6E8777D8" w:rsidR="57C8A129" w:rsidRDefault="57C8A129" w:rsidP="57C8A129">
            <w:pPr>
              <w:rPr>
                <w:rFonts w:ascii="Roboto" w:eastAsia="Times New Roman" w:hAnsi="Roboto" w:cs="Times New Roman"/>
                <w:sz w:val="24"/>
                <w:szCs w:val="24"/>
                <w:lang w:eastAsia="en-AU"/>
              </w:rPr>
            </w:pPr>
          </w:p>
        </w:tc>
        <w:tc>
          <w:tcPr>
            <w:tcW w:w="2550" w:type="dxa"/>
          </w:tcPr>
          <w:p w14:paraId="7B4782EF" w14:textId="6E8777D8" w:rsidR="57C8A129" w:rsidRDefault="57C8A129" w:rsidP="57C8A129">
            <w:pPr>
              <w:rPr>
                <w:rFonts w:ascii="Roboto" w:eastAsia="Times New Roman" w:hAnsi="Roboto" w:cs="Times New Roman"/>
                <w:sz w:val="24"/>
                <w:szCs w:val="24"/>
                <w:lang w:eastAsia="en-AU"/>
              </w:rPr>
            </w:pPr>
          </w:p>
        </w:tc>
      </w:tr>
      <w:tr w:rsidR="57C8A129" w14:paraId="76FF4EB8" w14:textId="77777777" w:rsidTr="57C8A129">
        <w:tc>
          <w:tcPr>
            <w:tcW w:w="2370" w:type="dxa"/>
          </w:tcPr>
          <w:p w14:paraId="2950308D" w14:textId="635DA407"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3.2</w:t>
            </w:r>
          </w:p>
          <w:p w14:paraId="3080075D" w14:textId="5472C244"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ENGAGEMENT</w:t>
            </w:r>
          </w:p>
        </w:tc>
        <w:tc>
          <w:tcPr>
            <w:tcW w:w="3765" w:type="dxa"/>
          </w:tcPr>
          <w:p w14:paraId="0C061F90" w14:textId="76331E4E"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Accessible and inclusive of all abilities</w:t>
            </w:r>
          </w:p>
        </w:tc>
        <w:tc>
          <w:tcPr>
            <w:tcW w:w="1515" w:type="dxa"/>
          </w:tcPr>
          <w:p w14:paraId="346FDF12" w14:textId="6E8777D8" w:rsidR="57C8A129" w:rsidRDefault="57C8A129" w:rsidP="57C8A129">
            <w:pPr>
              <w:rPr>
                <w:rFonts w:ascii="Roboto" w:eastAsia="Times New Roman" w:hAnsi="Roboto" w:cs="Times New Roman"/>
                <w:sz w:val="24"/>
                <w:szCs w:val="24"/>
                <w:lang w:eastAsia="en-AU"/>
              </w:rPr>
            </w:pPr>
          </w:p>
        </w:tc>
        <w:tc>
          <w:tcPr>
            <w:tcW w:w="2550" w:type="dxa"/>
          </w:tcPr>
          <w:p w14:paraId="46D088FD" w14:textId="6E8777D8" w:rsidR="57C8A129" w:rsidRDefault="57C8A129" w:rsidP="57C8A129">
            <w:pPr>
              <w:rPr>
                <w:rFonts w:ascii="Roboto" w:eastAsia="Times New Roman" w:hAnsi="Roboto" w:cs="Times New Roman"/>
                <w:sz w:val="24"/>
                <w:szCs w:val="24"/>
                <w:lang w:eastAsia="en-AU"/>
              </w:rPr>
            </w:pPr>
          </w:p>
        </w:tc>
      </w:tr>
      <w:tr w:rsidR="57C8A129" w14:paraId="133EFC8B" w14:textId="77777777" w:rsidTr="57C8A129">
        <w:tc>
          <w:tcPr>
            <w:tcW w:w="2370" w:type="dxa"/>
          </w:tcPr>
          <w:p w14:paraId="44AEBA57" w14:textId="278E2217"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3.3</w:t>
            </w:r>
          </w:p>
          <w:p w14:paraId="14B15ACC" w14:textId="6F1057A6"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ENGAGEMENT</w:t>
            </w:r>
          </w:p>
        </w:tc>
        <w:tc>
          <w:tcPr>
            <w:tcW w:w="3765" w:type="dxa"/>
          </w:tcPr>
          <w:p w14:paraId="7129D146" w14:textId="0503A8ED"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Full participation by members with support where necessary</w:t>
            </w:r>
          </w:p>
        </w:tc>
        <w:tc>
          <w:tcPr>
            <w:tcW w:w="1515" w:type="dxa"/>
          </w:tcPr>
          <w:p w14:paraId="19A8CBF9" w14:textId="6E8777D8" w:rsidR="57C8A129" w:rsidRDefault="57C8A129" w:rsidP="57C8A129">
            <w:pPr>
              <w:rPr>
                <w:rFonts w:ascii="Roboto" w:eastAsia="Times New Roman" w:hAnsi="Roboto" w:cs="Times New Roman"/>
                <w:sz w:val="24"/>
                <w:szCs w:val="24"/>
                <w:lang w:eastAsia="en-AU"/>
              </w:rPr>
            </w:pPr>
          </w:p>
        </w:tc>
        <w:tc>
          <w:tcPr>
            <w:tcW w:w="2550" w:type="dxa"/>
          </w:tcPr>
          <w:p w14:paraId="5AD49164" w14:textId="6E8777D8" w:rsidR="57C8A129" w:rsidRDefault="57C8A129" w:rsidP="57C8A129">
            <w:pPr>
              <w:rPr>
                <w:rFonts w:ascii="Roboto" w:eastAsia="Times New Roman" w:hAnsi="Roboto" w:cs="Times New Roman"/>
                <w:sz w:val="24"/>
                <w:szCs w:val="24"/>
                <w:lang w:eastAsia="en-AU"/>
              </w:rPr>
            </w:pPr>
          </w:p>
        </w:tc>
      </w:tr>
      <w:tr w:rsidR="57C8A129" w14:paraId="4B84785C" w14:textId="77777777" w:rsidTr="57C8A129">
        <w:tc>
          <w:tcPr>
            <w:tcW w:w="2370" w:type="dxa"/>
          </w:tcPr>
          <w:p w14:paraId="5BF16EBF" w14:textId="6F039C45"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3.4</w:t>
            </w:r>
          </w:p>
          <w:p w14:paraId="585D8936" w14:textId="6135534B"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ENGAGEMENT</w:t>
            </w:r>
          </w:p>
        </w:tc>
        <w:tc>
          <w:tcPr>
            <w:tcW w:w="3765" w:type="dxa"/>
          </w:tcPr>
          <w:p w14:paraId="50E885A5" w14:textId="326794C1"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Club engaging in DEI practices</w:t>
            </w:r>
          </w:p>
        </w:tc>
        <w:tc>
          <w:tcPr>
            <w:tcW w:w="1515" w:type="dxa"/>
          </w:tcPr>
          <w:p w14:paraId="686C61C1" w14:textId="6E8777D8" w:rsidR="57C8A129" w:rsidRDefault="57C8A129" w:rsidP="57C8A129">
            <w:pPr>
              <w:rPr>
                <w:rFonts w:ascii="Roboto" w:eastAsia="Times New Roman" w:hAnsi="Roboto" w:cs="Times New Roman"/>
                <w:sz w:val="24"/>
                <w:szCs w:val="24"/>
                <w:lang w:eastAsia="en-AU"/>
              </w:rPr>
            </w:pPr>
          </w:p>
        </w:tc>
        <w:tc>
          <w:tcPr>
            <w:tcW w:w="2550" w:type="dxa"/>
          </w:tcPr>
          <w:p w14:paraId="44570EFA" w14:textId="6E8777D8" w:rsidR="57C8A129" w:rsidRDefault="57C8A129" w:rsidP="57C8A129">
            <w:pPr>
              <w:rPr>
                <w:rFonts w:ascii="Roboto" w:eastAsia="Times New Roman" w:hAnsi="Roboto" w:cs="Times New Roman"/>
                <w:sz w:val="24"/>
                <w:szCs w:val="24"/>
                <w:lang w:eastAsia="en-AU"/>
              </w:rPr>
            </w:pPr>
          </w:p>
        </w:tc>
      </w:tr>
      <w:tr w:rsidR="57C8A129" w14:paraId="1ABB635E" w14:textId="77777777" w:rsidTr="57C8A129">
        <w:tc>
          <w:tcPr>
            <w:tcW w:w="2370" w:type="dxa"/>
          </w:tcPr>
          <w:p w14:paraId="7F905A62" w14:textId="3759E8FC"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4.1</w:t>
            </w:r>
          </w:p>
          <w:p w14:paraId="028755C7" w14:textId="69B16C8E"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PROFESSIONAL DEVELOPMENT</w:t>
            </w:r>
          </w:p>
        </w:tc>
        <w:tc>
          <w:tcPr>
            <w:tcW w:w="3765" w:type="dxa"/>
          </w:tcPr>
          <w:p w14:paraId="2445E97B" w14:textId="4A2F240E"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Engaging DEI speakers</w:t>
            </w:r>
          </w:p>
        </w:tc>
        <w:tc>
          <w:tcPr>
            <w:tcW w:w="1515" w:type="dxa"/>
          </w:tcPr>
          <w:p w14:paraId="34BCBD59" w14:textId="59F9C48A" w:rsidR="57C8A129" w:rsidRDefault="57C8A129" w:rsidP="57C8A129">
            <w:pPr>
              <w:rPr>
                <w:rFonts w:ascii="Roboto" w:eastAsia="Times New Roman" w:hAnsi="Roboto" w:cs="Times New Roman"/>
                <w:sz w:val="24"/>
                <w:szCs w:val="24"/>
                <w:lang w:eastAsia="en-AU"/>
              </w:rPr>
            </w:pPr>
          </w:p>
        </w:tc>
        <w:tc>
          <w:tcPr>
            <w:tcW w:w="2550" w:type="dxa"/>
          </w:tcPr>
          <w:p w14:paraId="65C7C890" w14:textId="69F0A4F0" w:rsidR="57C8A129" w:rsidRDefault="57C8A129" w:rsidP="57C8A129">
            <w:pPr>
              <w:rPr>
                <w:rFonts w:ascii="Roboto" w:eastAsia="Times New Roman" w:hAnsi="Roboto" w:cs="Times New Roman"/>
                <w:sz w:val="24"/>
                <w:szCs w:val="24"/>
                <w:lang w:eastAsia="en-AU"/>
              </w:rPr>
            </w:pPr>
          </w:p>
        </w:tc>
      </w:tr>
      <w:tr w:rsidR="57C8A129" w14:paraId="7590B0FA" w14:textId="77777777" w:rsidTr="57C8A129">
        <w:tc>
          <w:tcPr>
            <w:tcW w:w="2370" w:type="dxa"/>
          </w:tcPr>
          <w:p w14:paraId="514076BC" w14:textId="4CB3166F"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4.2</w:t>
            </w:r>
          </w:p>
          <w:p w14:paraId="40DD5798" w14:textId="7C01D794"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PROFESSIONAL DEVELOPMENT</w:t>
            </w:r>
          </w:p>
        </w:tc>
        <w:tc>
          <w:tcPr>
            <w:tcW w:w="3765" w:type="dxa"/>
          </w:tcPr>
          <w:p w14:paraId="6B17EC23" w14:textId="6367DAA2"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Increase members understanding of DEI through ribbon promotion, bulletin, themed events.</w:t>
            </w:r>
          </w:p>
        </w:tc>
        <w:tc>
          <w:tcPr>
            <w:tcW w:w="1515" w:type="dxa"/>
          </w:tcPr>
          <w:p w14:paraId="07AFD2DB" w14:textId="44124260" w:rsidR="57C8A129" w:rsidRDefault="57C8A129" w:rsidP="57C8A129">
            <w:pPr>
              <w:rPr>
                <w:rFonts w:ascii="Roboto" w:eastAsia="Times New Roman" w:hAnsi="Roboto" w:cs="Times New Roman"/>
                <w:sz w:val="24"/>
                <w:szCs w:val="24"/>
                <w:lang w:eastAsia="en-AU"/>
              </w:rPr>
            </w:pPr>
          </w:p>
        </w:tc>
        <w:tc>
          <w:tcPr>
            <w:tcW w:w="2550" w:type="dxa"/>
          </w:tcPr>
          <w:p w14:paraId="31C888E1" w14:textId="34B63800" w:rsidR="57C8A129" w:rsidRDefault="57C8A129" w:rsidP="57C8A129">
            <w:pPr>
              <w:rPr>
                <w:rFonts w:ascii="Roboto" w:eastAsia="Times New Roman" w:hAnsi="Roboto" w:cs="Times New Roman"/>
                <w:sz w:val="24"/>
                <w:szCs w:val="24"/>
                <w:lang w:eastAsia="en-AU"/>
              </w:rPr>
            </w:pPr>
          </w:p>
        </w:tc>
      </w:tr>
      <w:tr w:rsidR="57C8A129" w14:paraId="1396CF85" w14:textId="77777777" w:rsidTr="57C8A129">
        <w:tc>
          <w:tcPr>
            <w:tcW w:w="2370" w:type="dxa"/>
          </w:tcPr>
          <w:p w14:paraId="60FC166F" w14:textId="4A5BA38B"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4.3</w:t>
            </w:r>
          </w:p>
          <w:p w14:paraId="36F734CB" w14:textId="1ABF8654"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PROFESSIONAL DEVELOPMENT</w:t>
            </w:r>
          </w:p>
        </w:tc>
        <w:tc>
          <w:tcPr>
            <w:tcW w:w="3765" w:type="dxa"/>
          </w:tcPr>
          <w:p w14:paraId="15403CC9" w14:textId="3B83B40A"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Engagement of members in Rotary Learning Centre DEI topics</w:t>
            </w:r>
          </w:p>
        </w:tc>
        <w:tc>
          <w:tcPr>
            <w:tcW w:w="1515" w:type="dxa"/>
          </w:tcPr>
          <w:p w14:paraId="2C2C5DA5" w14:textId="022E4247" w:rsidR="57C8A129" w:rsidRDefault="57C8A129" w:rsidP="57C8A129">
            <w:pPr>
              <w:rPr>
                <w:rFonts w:ascii="Roboto" w:eastAsia="Times New Roman" w:hAnsi="Roboto" w:cs="Times New Roman"/>
                <w:sz w:val="24"/>
                <w:szCs w:val="24"/>
                <w:lang w:eastAsia="en-AU"/>
              </w:rPr>
            </w:pPr>
          </w:p>
        </w:tc>
        <w:tc>
          <w:tcPr>
            <w:tcW w:w="2550" w:type="dxa"/>
          </w:tcPr>
          <w:p w14:paraId="7ABBF5F5" w14:textId="3852CB82" w:rsidR="57C8A129" w:rsidRDefault="57C8A129" w:rsidP="57C8A129">
            <w:pPr>
              <w:rPr>
                <w:rFonts w:ascii="Roboto" w:eastAsia="Times New Roman" w:hAnsi="Roboto" w:cs="Times New Roman"/>
                <w:sz w:val="24"/>
                <w:szCs w:val="24"/>
                <w:lang w:eastAsia="en-AU"/>
              </w:rPr>
            </w:pPr>
          </w:p>
        </w:tc>
      </w:tr>
      <w:tr w:rsidR="57C8A129" w14:paraId="405F3BDA" w14:textId="77777777" w:rsidTr="57C8A129">
        <w:tc>
          <w:tcPr>
            <w:tcW w:w="2370" w:type="dxa"/>
          </w:tcPr>
          <w:p w14:paraId="314664A6" w14:textId="64CBAC93"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5.1</w:t>
            </w:r>
          </w:p>
          <w:p w14:paraId="2C5E31A4" w14:textId="431EC0F8"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RETENTION</w:t>
            </w:r>
          </w:p>
        </w:tc>
        <w:tc>
          <w:tcPr>
            <w:tcW w:w="3765" w:type="dxa"/>
          </w:tcPr>
          <w:p w14:paraId="31CB4DD6" w14:textId="64A7D1C5"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Implementation of club satisfaction surveys</w:t>
            </w:r>
          </w:p>
        </w:tc>
        <w:tc>
          <w:tcPr>
            <w:tcW w:w="1515" w:type="dxa"/>
          </w:tcPr>
          <w:p w14:paraId="3E4C846B" w14:textId="16846BE2" w:rsidR="57C8A129" w:rsidRDefault="57C8A129" w:rsidP="57C8A129">
            <w:pPr>
              <w:rPr>
                <w:rFonts w:ascii="Roboto" w:eastAsia="Times New Roman" w:hAnsi="Roboto" w:cs="Times New Roman"/>
                <w:sz w:val="24"/>
                <w:szCs w:val="24"/>
                <w:lang w:eastAsia="en-AU"/>
              </w:rPr>
            </w:pPr>
          </w:p>
        </w:tc>
        <w:tc>
          <w:tcPr>
            <w:tcW w:w="2550" w:type="dxa"/>
          </w:tcPr>
          <w:p w14:paraId="2881ABA4" w14:textId="4B09FE18" w:rsidR="57C8A129" w:rsidRDefault="57C8A129" w:rsidP="57C8A129">
            <w:pPr>
              <w:rPr>
                <w:rFonts w:ascii="Roboto" w:eastAsia="Times New Roman" w:hAnsi="Roboto" w:cs="Times New Roman"/>
                <w:sz w:val="24"/>
                <w:szCs w:val="24"/>
                <w:lang w:eastAsia="en-AU"/>
              </w:rPr>
            </w:pPr>
          </w:p>
        </w:tc>
      </w:tr>
      <w:tr w:rsidR="57C8A129" w14:paraId="59FA63C9" w14:textId="77777777" w:rsidTr="57C8A129">
        <w:tc>
          <w:tcPr>
            <w:tcW w:w="2370" w:type="dxa"/>
          </w:tcPr>
          <w:p w14:paraId="1A9EF216" w14:textId="34A6E49D"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5.2</w:t>
            </w:r>
          </w:p>
          <w:p w14:paraId="58B15F94" w14:textId="6B50C0CF"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RETENTION</w:t>
            </w:r>
          </w:p>
        </w:tc>
        <w:tc>
          <w:tcPr>
            <w:tcW w:w="3765" w:type="dxa"/>
          </w:tcPr>
          <w:p w14:paraId="457FC947" w14:textId="47363F69"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Consideration of exit survey results</w:t>
            </w:r>
          </w:p>
        </w:tc>
        <w:tc>
          <w:tcPr>
            <w:tcW w:w="1515" w:type="dxa"/>
          </w:tcPr>
          <w:p w14:paraId="03C91801" w14:textId="1AAD1A52" w:rsidR="57C8A129" w:rsidRDefault="57C8A129" w:rsidP="57C8A129">
            <w:pPr>
              <w:rPr>
                <w:rFonts w:ascii="Roboto" w:eastAsia="Times New Roman" w:hAnsi="Roboto" w:cs="Times New Roman"/>
                <w:sz w:val="24"/>
                <w:szCs w:val="24"/>
                <w:lang w:eastAsia="en-AU"/>
              </w:rPr>
            </w:pPr>
          </w:p>
        </w:tc>
        <w:tc>
          <w:tcPr>
            <w:tcW w:w="2550" w:type="dxa"/>
          </w:tcPr>
          <w:p w14:paraId="1C52FD0D" w14:textId="03528F40" w:rsidR="57C8A129" w:rsidRDefault="57C8A129" w:rsidP="57C8A129">
            <w:pPr>
              <w:rPr>
                <w:rFonts w:ascii="Roboto" w:eastAsia="Times New Roman" w:hAnsi="Roboto" w:cs="Times New Roman"/>
                <w:sz w:val="24"/>
                <w:szCs w:val="24"/>
                <w:lang w:eastAsia="en-AU"/>
              </w:rPr>
            </w:pPr>
          </w:p>
        </w:tc>
      </w:tr>
      <w:tr w:rsidR="57C8A129" w14:paraId="7D78981C" w14:textId="77777777" w:rsidTr="57C8A129">
        <w:tc>
          <w:tcPr>
            <w:tcW w:w="2370" w:type="dxa"/>
          </w:tcPr>
          <w:p w14:paraId="25B51876" w14:textId="0C993AA2"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6.1</w:t>
            </w:r>
          </w:p>
          <w:p w14:paraId="5D85C14C" w14:textId="6D3A26AE"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LEADERSHIP</w:t>
            </w:r>
          </w:p>
        </w:tc>
        <w:tc>
          <w:tcPr>
            <w:tcW w:w="3765" w:type="dxa"/>
          </w:tcPr>
          <w:p w14:paraId="19AA8687" w14:textId="2DB60388"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Structured and supported leadership opportunities given to members (within their competency range).</w:t>
            </w:r>
          </w:p>
        </w:tc>
        <w:tc>
          <w:tcPr>
            <w:tcW w:w="1515" w:type="dxa"/>
          </w:tcPr>
          <w:p w14:paraId="347D1F5B" w14:textId="51757CBC" w:rsidR="57C8A129" w:rsidRDefault="57C8A129" w:rsidP="57C8A129">
            <w:pPr>
              <w:rPr>
                <w:rFonts w:ascii="Roboto" w:eastAsia="Times New Roman" w:hAnsi="Roboto" w:cs="Times New Roman"/>
                <w:sz w:val="24"/>
                <w:szCs w:val="24"/>
                <w:lang w:eastAsia="en-AU"/>
              </w:rPr>
            </w:pPr>
          </w:p>
        </w:tc>
        <w:tc>
          <w:tcPr>
            <w:tcW w:w="2550" w:type="dxa"/>
          </w:tcPr>
          <w:p w14:paraId="2CDD7DD6" w14:textId="5113C5D7" w:rsidR="57C8A129" w:rsidRDefault="57C8A129" w:rsidP="57C8A129">
            <w:pPr>
              <w:rPr>
                <w:rFonts w:ascii="Roboto" w:eastAsia="Times New Roman" w:hAnsi="Roboto" w:cs="Times New Roman"/>
                <w:sz w:val="24"/>
                <w:szCs w:val="24"/>
                <w:lang w:eastAsia="en-AU"/>
              </w:rPr>
            </w:pPr>
          </w:p>
        </w:tc>
      </w:tr>
      <w:tr w:rsidR="57C8A129" w14:paraId="54722EFC" w14:textId="77777777" w:rsidTr="57C8A129">
        <w:tc>
          <w:tcPr>
            <w:tcW w:w="2370" w:type="dxa"/>
          </w:tcPr>
          <w:p w14:paraId="355C6BEF" w14:textId="5097FAD4" w:rsidR="57C8A129" w:rsidRDefault="57C8A129" w:rsidP="57C8A129">
            <w:pPr>
              <w:spacing w:line="259" w:lineRule="auto"/>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6.2</w:t>
            </w:r>
          </w:p>
          <w:p w14:paraId="7AEDDA36" w14:textId="4EB752D0" w:rsidR="57C8A129" w:rsidRDefault="57C8A129" w:rsidP="57C8A129">
            <w:pPr>
              <w:spacing w:line="259" w:lineRule="auto"/>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LEADERSHIP</w:t>
            </w:r>
          </w:p>
        </w:tc>
        <w:tc>
          <w:tcPr>
            <w:tcW w:w="3765" w:type="dxa"/>
          </w:tcPr>
          <w:p w14:paraId="79C582AB" w14:textId="39044494"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Success of leadership role</w:t>
            </w:r>
          </w:p>
        </w:tc>
        <w:tc>
          <w:tcPr>
            <w:tcW w:w="1515" w:type="dxa"/>
          </w:tcPr>
          <w:p w14:paraId="6EDCB992" w14:textId="46B25268" w:rsidR="57C8A129" w:rsidRDefault="57C8A129" w:rsidP="57C8A129">
            <w:pPr>
              <w:rPr>
                <w:rFonts w:ascii="Roboto" w:eastAsia="Times New Roman" w:hAnsi="Roboto" w:cs="Times New Roman"/>
                <w:sz w:val="24"/>
                <w:szCs w:val="24"/>
                <w:lang w:eastAsia="en-AU"/>
              </w:rPr>
            </w:pPr>
          </w:p>
        </w:tc>
        <w:tc>
          <w:tcPr>
            <w:tcW w:w="2550" w:type="dxa"/>
          </w:tcPr>
          <w:p w14:paraId="7E167742" w14:textId="4397F84C" w:rsidR="57C8A129" w:rsidRDefault="57C8A129" w:rsidP="57C8A129">
            <w:pPr>
              <w:rPr>
                <w:rFonts w:ascii="Roboto" w:eastAsia="Times New Roman" w:hAnsi="Roboto" w:cs="Times New Roman"/>
                <w:sz w:val="24"/>
                <w:szCs w:val="24"/>
                <w:lang w:eastAsia="en-AU"/>
              </w:rPr>
            </w:pPr>
          </w:p>
        </w:tc>
      </w:tr>
      <w:tr w:rsidR="57C8A129" w14:paraId="20972FFB" w14:textId="77777777" w:rsidTr="57C8A129">
        <w:tc>
          <w:tcPr>
            <w:tcW w:w="2370" w:type="dxa"/>
          </w:tcPr>
          <w:p w14:paraId="5F5FA4AB" w14:textId="2BD6C94D"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 xml:space="preserve">KPI 7.1 </w:t>
            </w:r>
          </w:p>
          <w:p w14:paraId="6AAFAB0F" w14:textId="52CF4E75"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PROMOTE AND INCREASE AWARENESS</w:t>
            </w:r>
          </w:p>
        </w:tc>
        <w:tc>
          <w:tcPr>
            <w:tcW w:w="3765" w:type="dxa"/>
          </w:tcPr>
          <w:p w14:paraId="0FE60085" w14:textId="7CB4A636"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Sharing at meeting, gatherings</w:t>
            </w:r>
          </w:p>
        </w:tc>
        <w:tc>
          <w:tcPr>
            <w:tcW w:w="1515" w:type="dxa"/>
          </w:tcPr>
          <w:p w14:paraId="13DDBEE8" w14:textId="45500C44" w:rsidR="57C8A129" w:rsidRDefault="57C8A129" w:rsidP="57C8A129">
            <w:pPr>
              <w:rPr>
                <w:rFonts w:ascii="Roboto" w:eastAsia="Times New Roman" w:hAnsi="Roboto" w:cs="Times New Roman"/>
                <w:sz w:val="24"/>
                <w:szCs w:val="24"/>
                <w:lang w:eastAsia="en-AU"/>
              </w:rPr>
            </w:pPr>
          </w:p>
        </w:tc>
        <w:tc>
          <w:tcPr>
            <w:tcW w:w="2550" w:type="dxa"/>
          </w:tcPr>
          <w:p w14:paraId="684982B4" w14:textId="1E241D03" w:rsidR="57C8A129" w:rsidRDefault="57C8A129" w:rsidP="57C8A129">
            <w:pPr>
              <w:rPr>
                <w:rFonts w:ascii="Roboto" w:eastAsia="Times New Roman" w:hAnsi="Roboto" w:cs="Times New Roman"/>
                <w:sz w:val="24"/>
                <w:szCs w:val="24"/>
                <w:lang w:eastAsia="en-AU"/>
              </w:rPr>
            </w:pPr>
          </w:p>
        </w:tc>
      </w:tr>
      <w:tr w:rsidR="57C8A129" w14:paraId="5A94C4E6" w14:textId="77777777" w:rsidTr="57C8A129">
        <w:tc>
          <w:tcPr>
            <w:tcW w:w="2370" w:type="dxa"/>
          </w:tcPr>
          <w:p w14:paraId="59319679" w14:textId="7C05D53F"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 xml:space="preserve">KPI 7.2 </w:t>
            </w:r>
          </w:p>
          <w:p w14:paraId="1CCB9F94" w14:textId="2E8B23C2"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PROMOTE AND INCREASE AWARENESS</w:t>
            </w:r>
          </w:p>
        </w:tc>
        <w:tc>
          <w:tcPr>
            <w:tcW w:w="3765" w:type="dxa"/>
          </w:tcPr>
          <w:p w14:paraId="43FB2C8B" w14:textId="3AF8A4F9"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DEI activities promoted by club</w:t>
            </w:r>
          </w:p>
        </w:tc>
        <w:tc>
          <w:tcPr>
            <w:tcW w:w="1515" w:type="dxa"/>
          </w:tcPr>
          <w:p w14:paraId="58CFA055" w14:textId="65196C87" w:rsidR="57C8A129" w:rsidRDefault="57C8A129" w:rsidP="57C8A129">
            <w:pPr>
              <w:rPr>
                <w:rFonts w:ascii="Roboto" w:eastAsia="Times New Roman" w:hAnsi="Roboto" w:cs="Times New Roman"/>
                <w:sz w:val="24"/>
                <w:szCs w:val="24"/>
                <w:lang w:eastAsia="en-AU"/>
              </w:rPr>
            </w:pPr>
          </w:p>
        </w:tc>
        <w:tc>
          <w:tcPr>
            <w:tcW w:w="2550" w:type="dxa"/>
          </w:tcPr>
          <w:p w14:paraId="43ABB09A" w14:textId="769A03BD" w:rsidR="57C8A129" w:rsidRDefault="57C8A129" w:rsidP="57C8A129">
            <w:pPr>
              <w:rPr>
                <w:rFonts w:ascii="Roboto" w:eastAsia="Times New Roman" w:hAnsi="Roboto" w:cs="Times New Roman"/>
                <w:sz w:val="24"/>
                <w:szCs w:val="24"/>
                <w:lang w:eastAsia="en-AU"/>
              </w:rPr>
            </w:pPr>
          </w:p>
        </w:tc>
      </w:tr>
      <w:tr w:rsidR="57C8A129" w14:paraId="17CAD6CF" w14:textId="77777777" w:rsidTr="57C8A129">
        <w:tc>
          <w:tcPr>
            <w:tcW w:w="2370" w:type="dxa"/>
          </w:tcPr>
          <w:p w14:paraId="47229174" w14:textId="70CECEF5"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KPI 7.3</w:t>
            </w:r>
          </w:p>
          <w:p w14:paraId="7EA7392C" w14:textId="5283D7D2"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PROMOTE AND INCREASE AWARENESS</w:t>
            </w:r>
          </w:p>
        </w:tc>
        <w:tc>
          <w:tcPr>
            <w:tcW w:w="3765" w:type="dxa"/>
          </w:tcPr>
          <w:p w14:paraId="4A65BF42" w14:textId="7EB42968" w:rsidR="57C8A129" w:rsidRDefault="57C8A129" w:rsidP="57C8A129">
            <w:pPr>
              <w:rPr>
                <w:rFonts w:ascii="Roboto" w:eastAsia="Times New Roman" w:hAnsi="Roboto" w:cs="Times New Roman"/>
                <w:sz w:val="24"/>
                <w:szCs w:val="24"/>
                <w:lang w:eastAsia="en-AU"/>
              </w:rPr>
            </w:pPr>
            <w:r w:rsidRPr="57C8A129">
              <w:rPr>
                <w:rFonts w:ascii="Roboto" w:eastAsia="Times New Roman" w:hAnsi="Roboto" w:cs="Times New Roman"/>
                <w:sz w:val="24"/>
                <w:szCs w:val="24"/>
                <w:lang w:eastAsia="en-AU"/>
              </w:rPr>
              <w:t xml:space="preserve">Feedback to </w:t>
            </w:r>
            <w:proofErr w:type="spellStart"/>
            <w:r w:rsidRPr="57C8A129">
              <w:rPr>
                <w:rFonts w:ascii="Roboto" w:eastAsia="Times New Roman" w:hAnsi="Roboto" w:cs="Times New Roman"/>
                <w:sz w:val="24"/>
                <w:szCs w:val="24"/>
                <w:lang w:eastAsia="en-AU"/>
              </w:rPr>
              <w:t>clUb</w:t>
            </w:r>
            <w:proofErr w:type="spellEnd"/>
            <w:r w:rsidRPr="57C8A129">
              <w:rPr>
                <w:rFonts w:ascii="Roboto" w:eastAsia="Times New Roman" w:hAnsi="Roboto" w:cs="Times New Roman"/>
                <w:sz w:val="24"/>
                <w:szCs w:val="24"/>
                <w:lang w:eastAsia="en-AU"/>
              </w:rPr>
              <w:t xml:space="preserve"> members</w:t>
            </w:r>
          </w:p>
        </w:tc>
        <w:tc>
          <w:tcPr>
            <w:tcW w:w="1515" w:type="dxa"/>
          </w:tcPr>
          <w:p w14:paraId="6920EEEB" w14:textId="637CC39E" w:rsidR="57C8A129" w:rsidRDefault="57C8A129" w:rsidP="57C8A129">
            <w:pPr>
              <w:rPr>
                <w:rFonts w:ascii="Roboto" w:eastAsia="Times New Roman" w:hAnsi="Roboto" w:cs="Times New Roman"/>
                <w:sz w:val="24"/>
                <w:szCs w:val="24"/>
                <w:lang w:eastAsia="en-AU"/>
              </w:rPr>
            </w:pPr>
          </w:p>
        </w:tc>
        <w:tc>
          <w:tcPr>
            <w:tcW w:w="2550" w:type="dxa"/>
          </w:tcPr>
          <w:p w14:paraId="434B75D9" w14:textId="4101469C" w:rsidR="57C8A129" w:rsidRDefault="57C8A129" w:rsidP="57C8A129">
            <w:pPr>
              <w:rPr>
                <w:rFonts w:ascii="Roboto" w:eastAsia="Times New Roman" w:hAnsi="Roboto" w:cs="Times New Roman"/>
                <w:sz w:val="24"/>
                <w:szCs w:val="24"/>
                <w:lang w:eastAsia="en-AU"/>
              </w:rPr>
            </w:pPr>
          </w:p>
        </w:tc>
      </w:tr>
    </w:tbl>
    <w:p w14:paraId="6379683F" w14:textId="77777777" w:rsidR="00FF6622" w:rsidRPr="00FF6622" w:rsidRDefault="00FF6622" w:rsidP="00FF6622">
      <w:pPr>
        <w:rPr>
          <w:rFonts w:ascii="Roboto" w:eastAsia="Times New Roman" w:hAnsi="Roboto" w:cs="Times New Roman"/>
          <w:sz w:val="24"/>
          <w:szCs w:val="24"/>
          <w:lang w:eastAsia="en-AU"/>
        </w:rPr>
      </w:pPr>
    </w:p>
    <w:p w14:paraId="174F449D" w14:textId="77777777" w:rsidR="00FF6622" w:rsidRPr="00FF6622" w:rsidRDefault="00FF6622" w:rsidP="00FF6622">
      <w:pPr>
        <w:rPr>
          <w:rFonts w:ascii="Roboto" w:eastAsia="Times New Roman" w:hAnsi="Roboto" w:cs="Times New Roman"/>
          <w:sz w:val="24"/>
          <w:szCs w:val="24"/>
          <w:lang w:eastAsia="en-AU"/>
        </w:rPr>
      </w:pPr>
    </w:p>
    <w:p w14:paraId="676CBCB7" w14:textId="77777777" w:rsidR="00FF6622" w:rsidRPr="00FF6622" w:rsidRDefault="00FF6622" w:rsidP="00FF6622">
      <w:pPr>
        <w:rPr>
          <w:rFonts w:ascii="Roboto" w:eastAsia="Times New Roman" w:hAnsi="Roboto" w:cs="Times New Roman"/>
          <w:sz w:val="24"/>
          <w:szCs w:val="24"/>
          <w:lang w:eastAsia="en-AU"/>
        </w:rPr>
      </w:pPr>
    </w:p>
    <w:p w14:paraId="1DA1B0B2" w14:textId="77777777" w:rsidR="00FF6622" w:rsidRPr="00FF6622" w:rsidRDefault="00FF6622" w:rsidP="00FF6622">
      <w:pPr>
        <w:rPr>
          <w:rFonts w:ascii="Roboto" w:eastAsia="Times New Roman" w:hAnsi="Roboto" w:cs="Times New Roman"/>
          <w:sz w:val="24"/>
          <w:szCs w:val="24"/>
          <w:lang w:eastAsia="en-AU"/>
        </w:rPr>
      </w:pPr>
    </w:p>
    <w:p w14:paraId="45C50CC1" w14:textId="77777777" w:rsidR="00FF6622" w:rsidRPr="00FF6622" w:rsidRDefault="00FF6622" w:rsidP="00FF6622">
      <w:pPr>
        <w:rPr>
          <w:rFonts w:ascii="Roboto" w:eastAsia="Times New Roman" w:hAnsi="Roboto" w:cs="Times New Roman"/>
          <w:sz w:val="24"/>
          <w:szCs w:val="24"/>
          <w:lang w:eastAsia="en-AU"/>
        </w:rPr>
      </w:pPr>
    </w:p>
    <w:p w14:paraId="6475E50F" w14:textId="77777777" w:rsidR="00FF6622" w:rsidRPr="00FF6622" w:rsidRDefault="00FF6622" w:rsidP="00FF6622">
      <w:pPr>
        <w:rPr>
          <w:rFonts w:ascii="Roboto" w:eastAsia="Times New Roman" w:hAnsi="Roboto" w:cs="Times New Roman"/>
          <w:sz w:val="24"/>
          <w:szCs w:val="24"/>
          <w:lang w:eastAsia="en-AU"/>
        </w:rPr>
      </w:pPr>
    </w:p>
    <w:p w14:paraId="73F71E86" w14:textId="15DD0B45" w:rsidR="00FF6622" w:rsidRPr="00FF6622" w:rsidRDefault="00FF6622" w:rsidP="278603F5"/>
    <w:sectPr w:rsidR="00FF6622" w:rsidRPr="00FF6622" w:rsidSect="00F51110">
      <w:pgSz w:w="11906" w:h="16838"/>
      <w:pgMar w:top="142"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37C1" w14:textId="77777777" w:rsidR="008C0ADE" w:rsidRDefault="008C0ADE" w:rsidP="00BB535F">
      <w:pPr>
        <w:spacing w:after="0" w:line="240" w:lineRule="auto"/>
      </w:pPr>
      <w:r>
        <w:separator/>
      </w:r>
    </w:p>
  </w:endnote>
  <w:endnote w:type="continuationSeparator" w:id="0">
    <w:p w14:paraId="727A9535" w14:textId="77777777" w:rsidR="008C0ADE" w:rsidRDefault="008C0ADE" w:rsidP="00BB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155F" w14:textId="77777777" w:rsidR="008C0ADE" w:rsidRDefault="008C0ADE" w:rsidP="00BB535F">
      <w:pPr>
        <w:spacing w:after="0" w:line="240" w:lineRule="auto"/>
      </w:pPr>
      <w:r>
        <w:separator/>
      </w:r>
    </w:p>
  </w:footnote>
  <w:footnote w:type="continuationSeparator" w:id="0">
    <w:p w14:paraId="1961A1E3" w14:textId="77777777" w:rsidR="008C0ADE" w:rsidRDefault="008C0ADE" w:rsidP="00BB535F">
      <w:pPr>
        <w:spacing w:after="0" w:line="240" w:lineRule="auto"/>
      </w:pPr>
      <w:r>
        <w:continuationSeparator/>
      </w:r>
    </w:p>
  </w:footnote>
  <w:footnote w:id="1">
    <w:p w14:paraId="6FE7E93B" w14:textId="19E5B8BA" w:rsidR="00082C5A" w:rsidRDefault="00082C5A">
      <w:pPr>
        <w:pStyle w:val="FootnoteText"/>
      </w:pPr>
      <w:r>
        <w:rPr>
          <w:rStyle w:val="FootnoteReference"/>
        </w:rPr>
        <w:footnoteRef/>
      </w:r>
      <w:r>
        <w:t xml:space="preserve"> </w:t>
      </w:r>
    </w:p>
  </w:footnote>
  <w:footnote w:id="2">
    <w:p w14:paraId="064D19EE" w14:textId="7121E46C" w:rsidR="00082C5A" w:rsidRDefault="00981B8A">
      <w:pPr>
        <w:pStyle w:val="FootnoteText"/>
      </w:pPr>
      <w:r>
        <w:rPr>
          <w:rStyle w:val="FootnoteReference"/>
        </w:rPr>
        <w:t>1</w:t>
      </w:r>
      <w:r w:rsidR="00082C5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832"/>
    <w:multiLevelType w:val="hybridMultilevel"/>
    <w:tmpl w:val="879E5DC0"/>
    <w:lvl w:ilvl="0" w:tplc="CD9456DC">
      <w:start w:val="1"/>
      <w:numFmt w:val="decimal"/>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F1600BB"/>
    <w:multiLevelType w:val="multilevel"/>
    <w:tmpl w:val="7BC4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16BF1"/>
    <w:multiLevelType w:val="multilevel"/>
    <w:tmpl w:val="B864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B5747"/>
    <w:multiLevelType w:val="multilevel"/>
    <w:tmpl w:val="6A0CE3F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34FD1"/>
    <w:multiLevelType w:val="hybridMultilevel"/>
    <w:tmpl w:val="CACA58BE"/>
    <w:lvl w:ilvl="0" w:tplc="D9FE72FC">
      <w:start w:val="5"/>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4B0C4E2E"/>
    <w:multiLevelType w:val="multilevel"/>
    <w:tmpl w:val="202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2763B"/>
    <w:multiLevelType w:val="multilevel"/>
    <w:tmpl w:val="996EB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A67FC"/>
    <w:multiLevelType w:val="multilevel"/>
    <w:tmpl w:val="1366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62989"/>
    <w:multiLevelType w:val="multilevel"/>
    <w:tmpl w:val="7172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9003E8"/>
    <w:multiLevelType w:val="multilevel"/>
    <w:tmpl w:val="F10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5292C"/>
    <w:multiLevelType w:val="multilevel"/>
    <w:tmpl w:val="523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927701">
    <w:abstractNumId w:val="1"/>
  </w:num>
  <w:num w:numId="2" w16cid:durableId="2044210672">
    <w:abstractNumId w:val="8"/>
  </w:num>
  <w:num w:numId="3" w16cid:durableId="98139604">
    <w:abstractNumId w:val="6"/>
  </w:num>
  <w:num w:numId="4" w16cid:durableId="452985765">
    <w:abstractNumId w:val="3"/>
  </w:num>
  <w:num w:numId="5" w16cid:durableId="1774134192">
    <w:abstractNumId w:val="10"/>
  </w:num>
  <w:num w:numId="6" w16cid:durableId="601374561">
    <w:abstractNumId w:val="9"/>
  </w:num>
  <w:num w:numId="7" w16cid:durableId="1448281174">
    <w:abstractNumId w:val="5"/>
  </w:num>
  <w:num w:numId="8" w16cid:durableId="757824158">
    <w:abstractNumId w:val="7"/>
  </w:num>
  <w:num w:numId="9" w16cid:durableId="1545677637">
    <w:abstractNumId w:val="2"/>
  </w:num>
  <w:num w:numId="10" w16cid:durableId="1320428074">
    <w:abstractNumId w:val="0"/>
  </w:num>
  <w:num w:numId="11" w16cid:durableId="929658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0E"/>
    <w:rsid w:val="00002859"/>
    <w:rsid w:val="000137FE"/>
    <w:rsid w:val="00026F97"/>
    <w:rsid w:val="00031E65"/>
    <w:rsid w:val="000360CC"/>
    <w:rsid w:val="00043EA3"/>
    <w:rsid w:val="0004547B"/>
    <w:rsid w:val="00062CA6"/>
    <w:rsid w:val="0007122C"/>
    <w:rsid w:val="00072A25"/>
    <w:rsid w:val="000734EC"/>
    <w:rsid w:val="00074CC5"/>
    <w:rsid w:val="000770CF"/>
    <w:rsid w:val="00081143"/>
    <w:rsid w:val="00082C5A"/>
    <w:rsid w:val="00091760"/>
    <w:rsid w:val="000A3180"/>
    <w:rsid w:val="000A79C9"/>
    <w:rsid w:val="000C30CE"/>
    <w:rsid w:val="000F20C6"/>
    <w:rsid w:val="00103162"/>
    <w:rsid w:val="00105C22"/>
    <w:rsid w:val="00106CA7"/>
    <w:rsid w:val="00116B5E"/>
    <w:rsid w:val="00124A0A"/>
    <w:rsid w:val="001276F8"/>
    <w:rsid w:val="00157BBA"/>
    <w:rsid w:val="0016551C"/>
    <w:rsid w:val="00170851"/>
    <w:rsid w:val="001722A0"/>
    <w:rsid w:val="001847D9"/>
    <w:rsid w:val="00190C1E"/>
    <w:rsid w:val="0019746B"/>
    <w:rsid w:val="001A35DD"/>
    <w:rsid w:val="001C0350"/>
    <w:rsid w:val="001C0E78"/>
    <w:rsid w:val="001C667D"/>
    <w:rsid w:val="001D3FF4"/>
    <w:rsid w:val="001E30D0"/>
    <w:rsid w:val="001F6B4B"/>
    <w:rsid w:val="00202191"/>
    <w:rsid w:val="0020751B"/>
    <w:rsid w:val="00212FFA"/>
    <w:rsid w:val="002307DF"/>
    <w:rsid w:val="00240E53"/>
    <w:rsid w:val="002518DC"/>
    <w:rsid w:val="0025275C"/>
    <w:rsid w:val="00253CAD"/>
    <w:rsid w:val="00275A46"/>
    <w:rsid w:val="00285C54"/>
    <w:rsid w:val="00290D3D"/>
    <w:rsid w:val="002A26AB"/>
    <w:rsid w:val="002A2DB6"/>
    <w:rsid w:val="002A63B0"/>
    <w:rsid w:val="002C3941"/>
    <w:rsid w:val="002D1475"/>
    <w:rsid w:val="002D3B81"/>
    <w:rsid w:val="002F2DD4"/>
    <w:rsid w:val="0030052D"/>
    <w:rsid w:val="00303147"/>
    <w:rsid w:val="003036EA"/>
    <w:rsid w:val="00312742"/>
    <w:rsid w:val="00313C63"/>
    <w:rsid w:val="00314181"/>
    <w:rsid w:val="00321593"/>
    <w:rsid w:val="00321AB4"/>
    <w:rsid w:val="00334D24"/>
    <w:rsid w:val="003371C3"/>
    <w:rsid w:val="00350A8F"/>
    <w:rsid w:val="003540E4"/>
    <w:rsid w:val="00360A30"/>
    <w:rsid w:val="00364242"/>
    <w:rsid w:val="00365B93"/>
    <w:rsid w:val="0039040B"/>
    <w:rsid w:val="0039492A"/>
    <w:rsid w:val="003A3E6D"/>
    <w:rsid w:val="003A6C79"/>
    <w:rsid w:val="003B0449"/>
    <w:rsid w:val="003B35D3"/>
    <w:rsid w:val="003C5873"/>
    <w:rsid w:val="003D2739"/>
    <w:rsid w:val="003D2760"/>
    <w:rsid w:val="003F1E71"/>
    <w:rsid w:val="003F240F"/>
    <w:rsid w:val="003F2CC2"/>
    <w:rsid w:val="00401337"/>
    <w:rsid w:val="0040206D"/>
    <w:rsid w:val="00412107"/>
    <w:rsid w:val="004131A9"/>
    <w:rsid w:val="00414549"/>
    <w:rsid w:val="00417A78"/>
    <w:rsid w:val="00420314"/>
    <w:rsid w:val="0042298C"/>
    <w:rsid w:val="0043203A"/>
    <w:rsid w:val="00432512"/>
    <w:rsid w:val="00432D5C"/>
    <w:rsid w:val="00435A71"/>
    <w:rsid w:val="004440A2"/>
    <w:rsid w:val="00445A19"/>
    <w:rsid w:val="00446A13"/>
    <w:rsid w:val="00454B94"/>
    <w:rsid w:val="004569E0"/>
    <w:rsid w:val="00461031"/>
    <w:rsid w:val="004647EA"/>
    <w:rsid w:val="00464E25"/>
    <w:rsid w:val="004658B2"/>
    <w:rsid w:val="00466CA2"/>
    <w:rsid w:val="00472BE3"/>
    <w:rsid w:val="0047447E"/>
    <w:rsid w:val="00490505"/>
    <w:rsid w:val="004935AB"/>
    <w:rsid w:val="004A3B86"/>
    <w:rsid w:val="004C16F4"/>
    <w:rsid w:val="004C4E43"/>
    <w:rsid w:val="004F485A"/>
    <w:rsid w:val="00501237"/>
    <w:rsid w:val="00512F20"/>
    <w:rsid w:val="005145CD"/>
    <w:rsid w:val="00520D64"/>
    <w:rsid w:val="005368C2"/>
    <w:rsid w:val="0054471D"/>
    <w:rsid w:val="00550A45"/>
    <w:rsid w:val="005522A6"/>
    <w:rsid w:val="00573FCD"/>
    <w:rsid w:val="00593B0E"/>
    <w:rsid w:val="00595AB5"/>
    <w:rsid w:val="005A6431"/>
    <w:rsid w:val="005B05B0"/>
    <w:rsid w:val="005B1305"/>
    <w:rsid w:val="005B2846"/>
    <w:rsid w:val="005B30B5"/>
    <w:rsid w:val="005C1A37"/>
    <w:rsid w:val="005C7E72"/>
    <w:rsid w:val="0061378E"/>
    <w:rsid w:val="00616C27"/>
    <w:rsid w:val="00624F12"/>
    <w:rsid w:val="006452E4"/>
    <w:rsid w:val="00652B14"/>
    <w:rsid w:val="0066793E"/>
    <w:rsid w:val="00683759"/>
    <w:rsid w:val="006A1FE0"/>
    <w:rsid w:val="006B0166"/>
    <w:rsid w:val="006B6A09"/>
    <w:rsid w:val="006B6F1E"/>
    <w:rsid w:val="006D27E4"/>
    <w:rsid w:val="006D307F"/>
    <w:rsid w:val="006F5FD4"/>
    <w:rsid w:val="006F67AC"/>
    <w:rsid w:val="006F6C88"/>
    <w:rsid w:val="006F78D9"/>
    <w:rsid w:val="00704D93"/>
    <w:rsid w:val="00713ABF"/>
    <w:rsid w:val="007172F1"/>
    <w:rsid w:val="00720328"/>
    <w:rsid w:val="00725ED6"/>
    <w:rsid w:val="00742053"/>
    <w:rsid w:val="00760344"/>
    <w:rsid w:val="00762310"/>
    <w:rsid w:val="00771B3C"/>
    <w:rsid w:val="00775BE2"/>
    <w:rsid w:val="0078176B"/>
    <w:rsid w:val="00783221"/>
    <w:rsid w:val="00791336"/>
    <w:rsid w:val="00791BAF"/>
    <w:rsid w:val="00792673"/>
    <w:rsid w:val="007A60DC"/>
    <w:rsid w:val="007B5003"/>
    <w:rsid w:val="007D56E9"/>
    <w:rsid w:val="007E1B30"/>
    <w:rsid w:val="007E2A3F"/>
    <w:rsid w:val="007E64F0"/>
    <w:rsid w:val="0081779B"/>
    <w:rsid w:val="0082462B"/>
    <w:rsid w:val="008268A4"/>
    <w:rsid w:val="00826DB1"/>
    <w:rsid w:val="00833C32"/>
    <w:rsid w:val="00834CDC"/>
    <w:rsid w:val="00835D70"/>
    <w:rsid w:val="00841A31"/>
    <w:rsid w:val="008431A0"/>
    <w:rsid w:val="00851925"/>
    <w:rsid w:val="008560E7"/>
    <w:rsid w:val="00857772"/>
    <w:rsid w:val="00860B9A"/>
    <w:rsid w:val="00880C46"/>
    <w:rsid w:val="008827F4"/>
    <w:rsid w:val="00887C63"/>
    <w:rsid w:val="008931F8"/>
    <w:rsid w:val="008A130B"/>
    <w:rsid w:val="008B2AF4"/>
    <w:rsid w:val="008B7285"/>
    <w:rsid w:val="008C0ADE"/>
    <w:rsid w:val="008C1DAD"/>
    <w:rsid w:val="008E3F30"/>
    <w:rsid w:val="008E4E03"/>
    <w:rsid w:val="008F29F7"/>
    <w:rsid w:val="009046AB"/>
    <w:rsid w:val="009213BB"/>
    <w:rsid w:val="00924869"/>
    <w:rsid w:val="00927F26"/>
    <w:rsid w:val="00932A86"/>
    <w:rsid w:val="00936B33"/>
    <w:rsid w:val="009705E6"/>
    <w:rsid w:val="00981B8A"/>
    <w:rsid w:val="009824D5"/>
    <w:rsid w:val="009825DA"/>
    <w:rsid w:val="00983C61"/>
    <w:rsid w:val="00984B8E"/>
    <w:rsid w:val="009873F5"/>
    <w:rsid w:val="009A1C1B"/>
    <w:rsid w:val="009A606F"/>
    <w:rsid w:val="009B0787"/>
    <w:rsid w:val="009B449B"/>
    <w:rsid w:val="009B6823"/>
    <w:rsid w:val="009C6DBA"/>
    <w:rsid w:val="009E321A"/>
    <w:rsid w:val="00A130FD"/>
    <w:rsid w:val="00A31271"/>
    <w:rsid w:val="00A41C24"/>
    <w:rsid w:val="00A439CA"/>
    <w:rsid w:val="00A50089"/>
    <w:rsid w:val="00A57E84"/>
    <w:rsid w:val="00A816DE"/>
    <w:rsid w:val="00A9338C"/>
    <w:rsid w:val="00AB14D0"/>
    <w:rsid w:val="00AB180F"/>
    <w:rsid w:val="00AB1C6F"/>
    <w:rsid w:val="00AD0C79"/>
    <w:rsid w:val="00AD5654"/>
    <w:rsid w:val="00AE63F1"/>
    <w:rsid w:val="00AE692C"/>
    <w:rsid w:val="00AF3B94"/>
    <w:rsid w:val="00AF66DB"/>
    <w:rsid w:val="00B013AE"/>
    <w:rsid w:val="00B02A88"/>
    <w:rsid w:val="00B169F3"/>
    <w:rsid w:val="00B204EB"/>
    <w:rsid w:val="00B3499D"/>
    <w:rsid w:val="00B3618A"/>
    <w:rsid w:val="00B36CDC"/>
    <w:rsid w:val="00B602DD"/>
    <w:rsid w:val="00B70C72"/>
    <w:rsid w:val="00B77A3D"/>
    <w:rsid w:val="00B830B3"/>
    <w:rsid w:val="00B84B87"/>
    <w:rsid w:val="00B909BB"/>
    <w:rsid w:val="00B92D73"/>
    <w:rsid w:val="00B934A8"/>
    <w:rsid w:val="00BA0D9B"/>
    <w:rsid w:val="00BA647C"/>
    <w:rsid w:val="00BB0E6B"/>
    <w:rsid w:val="00BB1D8E"/>
    <w:rsid w:val="00BB535F"/>
    <w:rsid w:val="00BD798F"/>
    <w:rsid w:val="00BE1233"/>
    <w:rsid w:val="00C111BB"/>
    <w:rsid w:val="00C166A6"/>
    <w:rsid w:val="00C240F8"/>
    <w:rsid w:val="00C26FE4"/>
    <w:rsid w:val="00C27E56"/>
    <w:rsid w:val="00C314FE"/>
    <w:rsid w:val="00C37CBC"/>
    <w:rsid w:val="00C54785"/>
    <w:rsid w:val="00C578AA"/>
    <w:rsid w:val="00C723B0"/>
    <w:rsid w:val="00C7446F"/>
    <w:rsid w:val="00C744E0"/>
    <w:rsid w:val="00C75DC6"/>
    <w:rsid w:val="00C77121"/>
    <w:rsid w:val="00CA3D3F"/>
    <w:rsid w:val="00CB038A"/>
    <w:rsid w:val="00CB4B2D"/>
    <w:rsid w:val="00CD0411"/>
    <w:rsid w:val="00CD27E2"/>
    <w:rsid w:val="00CD7B87"/>
    <w:rsid w:val="00CF4C5A"/>
    <w:rsid w:val="00CF7C1A"/>
    <w:rsid w:val="00D05931"/>
    <w:rsid w:val="00D0759D"/>
    <w:rsid w:val="00D14115"/>
    <w:rsid w:val="00D15520"/>
    <w:rsid w:val="00D41B4C"/>
    <w:rsid w:val="00D55599"/>
    <w:rsid w:val="00D62FEC"/>
    <w:rsid w:val="00D702DA"/>
    <w:rsid w:val="00D733C7"/>
    <w:rsid w:val="00D804A2"/>
    <w:rsid w:val="00D93991"/>
    <w:rsid w:val="00D95768"/>
    <w:rsid w:val="00DB4B23"/>
    <w:rsid w:val="00DB69D1"/>
    <w:rsid w:val="00DB72FD"/>
    <w:rsid w:val="00DC0C16"/>
    <w:rsid w:val="00DC4310"/>
    <w:rsid w:val="00DC752C"/>
    <w:rsid w:val="00DD4604"/>
    <w:rsid w:val="00DE07F3"/>
    <w:rsid w:val="00DE0D57"/>
    <w:rsid w:val="00DE32DE"/>
    <w:rsid w:val="00DE64BA"/>
    <w:rsid w:val="00DF645C"/>
    <w:rsid w:val="00E01846"/>
    <w:rsid w:val="00E14442"/>
    <w:rsid w:val="00E23D14"/>
    <w:rsid w:val="00E31E99"/>
    <w:rsid w:val="00E721E4"/>
    <w:rsid w:val="00E76D55"/>
    <w:rsid w:val="00E90763"/>
    <w:rsid w:val="00E95FB7"/>
    <w:rsid w:val="00E97799"/>
    <w:rsid w:val="00EA4755"/>
    <w:rsid w:val="00EA4C09"/>
    <w:rsid w:val="00EB076A"/>
    <w:rsid w:val="00EB659B"/>
    <w:rsid w:val="00EC3A0F"/>
    <w:rsid w:val="00EC5CEB"/>
    <w:rsid w:val="00ED444D"/>
    <w:rsid w:val="00EF4673"/>
    <w:rsid w:val="00F07F35"/>
    <w:rsid w:val="00F17548"/>
    <w:rsid w:val="00F25891"/>
    <w:rsid w:val="00F33075"/>
    <w:rsid w:val="00F51110"/>
    <w:rsid w:val="00F56616"/>
    <w:rsid w:val="00F60AA7"/>
    <w:rsid w:val="00F60CF6"/>
    <w:rsid w:val="00F629B6"/>
    <w:rsid w:val="00F63905"/>
    <w:rsid w:val="00F71499"/>
    <w:rsid w:val="00F75E5F"/>
    <w:rsid w:val="00F80E00"/>
    <w:rsid w:val="00F85E16"/>
    <w:rsid w:val="00F961C1"/>
    <w:rsid w:val="00FA538F"/>
    <w:rsid w:val="00FB51C0"/>
    <w:rsid w:val="00FD1544"/>
    <w:rsid w:val="00FD38AB"/>
    <w:rsid w:val="00FF6622"/>
    <w:rsid w:val="278603F5"/>
    <w:rsid w:val="57C8A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5561"/>
  <w15:chartTrackingRefBased/>
  <w15:docId w15:val="{68BCE927-0F79-4766-8528-A54717F8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7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87C6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87C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C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90C1E"/>
    <w:rPr>
      <w:color w:val="0000FF"/>
      <w:u w:val="single"/>
    </w:rPr>
  </w:style>
  <w:style w:type="character" w:styleId="Emphasis">
    <w:name w:val="Emphasis"/>
    <w:basedOn w:val="DefaultParagraphFont"/>
    <w:uiPriority w:val="20"/>
    <w:qFormat/>
    <w:rsid w:val="00190C1E"/>
    <w:rPr>
      <w:i/>
      <w:iCs/>
    </w:rPr>
  </w:style>
  <w:style w:type="character" w:styleId="Strong">
    <w:name w:val="Strong"/>
    <w:basedOn w:val="DefaultParagraphFont"/>
    <w:uiPriority w:val="22"/>
    <w:qFormat/>
    <w:rsid w:val="00501237"/>
    <w:rPr>
      <w:b/>
      <w:bCs/>
    </w:rPr>
  </w:style>
  <w:style w:type="character" w:customStyle="1" w:styleId="Heading1Char">
    <w:name w:val="Heading 1 Char"/>
    <w:basedOn w:val="DefaultParagraphFont"/>
    <w:link w:val="Heading1"/>
    <w:uiPriority w:val="9"/>
    <w:rsid w:val="00887C6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87C6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87C63"/>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A50089"/>
    <w:pPr>
      <w:ind w:left="720"/>
      <w:contextualSpacing/>
    </w:pPr>
  </w:style>
  <w:style w:type="table" w:styleId="TableGrid">
    <w:name w:val="Table Grid"/>
    <w:basedOn w:val="TableNormal"/>
    <w:uiPriority w:val="39"/>
    <w:rsid w:val="00B8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53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535F"/>
    <w:rPr>
      <w:sz w:val="20"/>
      <w:szCs w:val="20"/>
    </w:rPr>
  </w:style>
  <w:style w:type="character" w:styleId="EndnoteReference">
    <w:name w:val="endnote reference"/>
    <w:basedOn w:val="DefaultParagraphFont"/>
    <w:uiPriority w:val="99"/>
    <w:semiHidden/>
    <w:unhideWhenUsed/>
    <w:rsid w:val="00BB535F"/>
    <w:rPr>
      <w:vertAlign w:val="superscript"/>
    </w:rPr>
  </w:style>
  <w:style w:type="paragraph" w:styleId="FootnoteText">
    <w:name w:val="footnote text"/>
    <w:basedOn w:val="Normal"/>
    <w:link w:val="FootnoteTextChar"/>
    <w:uiPriority w:val="99"/>
    <w:semiHidden/>
    <w:unhideWhenUsed/>
    <w:rsid w:val="00082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C5A"/>
    <w:rPr>
      <w:sz w:val="20"/>
      <w:szCs w:val="20"/>
    </w:rPr>
  </w:style>
  <w:style w:type="character" w:styleId="FootnoteReference">
    <w:name w:val="footnote reference"/>
    <w:basedOn w:val="DefaultParagraphFont"/>
    <w:uiPriority w:val="99"/>
    <w:semiHidden/>
    <w:unhideWhenUsed/>
    <w:rsid w:val="00082C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0213">
      <w:bodyDiv w:val="1"/>
      <w:marLeft w:val="0"/>
      <w:marRight w:val="0"/>
      <w:marTop w:val="0"/>
      <w:marBottom w:val="0"/>
      <w:divBdr>
        <w:top w:val="none" w:sz="0" w:space="0" w:color="auto"/>
        <w:left w:val="none" w:sz="0" w:space="0" w:color="auto"/>
        <w:bottom w:val="none" w:sz="0" w:space="0" w:color="auto"/>
        <w:right w:val="none" w:sz="0" w:space="0" w:color="auto"/>
      </w:divBdr>
    </w:div>
    <w:div w:id="555625670">
      <w:bodyDiv w:val="1"/>
      <w:marLeft w:val="0"/>
      <w:marRight w:val="0"/>
      <w:marTop w:val="0"/>
      <w:marBottom w:val="0"/>
      <w:divBdr>
        <w:top w:val="none" w:sz="0" w:space="0" w:color="auto"/>
        <w:left w:val="none" w:sz="0" w:space="0" w:color="auto"/>
        <w:bottom w:val="none" w:sz="0" w:space="0" w:color="auto"/>
        <w:right w:val="none" w:sz="0" w:space="0" w:color="auto"/>
      </w:divBdr>
    </w:div>
    <w:div w:id="747849172">
      <w:bodyDiv w:val="1"/>
      <w:marLeft w:val="0"/>
      <w:marRight w:val="0"/>
      <w:marTop w:val="0"/>
      <w:marBottom w:val="0"/>
      <w:divBdr>
        <w:top w:val="none" w:sz="0" w:space="0" w:color="auto"/>
        <w:left w:val="none" w:sz="0" w:space="0" w:color="auto"/>
        <w:bottom w:val="none" w:sz="0" w:space="0" w:color="auto"/>
        <w:right w:val="none" w:sz="0" w:space="0" w:color="auto"/>
      </w:divBdr>
    </w:div>
    <w:div w:id="2128624399">
      <w:bodyDiv w:val="1"/>
      <w:marLeft w:val="0"/>
      <w:marRight w:val="0"/>
      <w:marTop w:val="0"/>
      <w:marBottom w:val="0"/>
      <w:divBdr>
        <w:top w:val="none" w:sz="0" w:space="0" w:color="auto"/>
        <w:left w:val="none" w:sz="0" w:space="0" w:color="auto"/>
        <w:bottom w:val="none" w:sz="0" w:space="0" w:color="auto"/>
        <w:right w:val="none" w:sz="0" w:space="0" w:color="auto"/>
      </w:divBdr>
      <w:divsChild>
        <w:div w:id="1676807896">
          <w:marLeft w:val="0"/>
          <w:marRight w:val="0"/>
          <w:marTop w:val="0"/>
          <w:marBottom w:val="0"/>
          <w:divBdr>
            <w:top w:val="none" w:sz="0" w:space="0" w:color="auto"/>
            <w:left w:val="none" w:sz="0" w:space="0" w:color="auto"/>
            <w:bottom w:val="none" w:sz="0" w:space="0" w:color="auto"/>
            <w:right w:val="none" w:sz="0" w:space="0" w:color="auto"/>
          </w:divBdr>
          <w:divsChild>
            <w:div w:id="294605066">
              <w:marLeft w:val="0"/>
              <w:marRight w:val="0"/>
              <w:marTop w:val="0"/>
              <w:marBottom w:val="0"/>
              <w:divBdr>
                <w:top w:val="none" w:sz="0" w:space="0" w:color="auto"/>
                <w:left w:val="none" w:sz="0" w:space="0" w:color="auto"/>
                <w:bottom w:val="none" w:sz="0" w:space="0" w:color="auto"/>
                <w:right w:val="none" w:sz="0" w:space="0" w:color="auto"/>
              </w:divBdr>
              <w:divsChild>
                <w:div w:id="1384209748">
                  <w:marLeft w:val="0"/>
                  <w:marRight w:val="0"/>
                  <w:marTop w:val="0"/>
                  <w:marBottom w:val="300"/>
                  <w:divBdr>
                    <w:top w:val="none" w:sz="0" w:space="0" w:color="auto"/>
                    <w:left w:val="none" w:sz="0" w:space="0" w:color="auto"/>
                    <w:bottom w:val="none" w:sz="0" w:space="0" w:color="auto"/>
                    <w:right w:val="none" w:sz="0" w:space="0" w:color="auto"/>
                  </w:divBdr>
                  <w:divsChild>
                    <w:div w:id="439640643">
                      <w:marLeft w:val="0"/>
                      <w:marRight w:val="0"/>
                      <w:marTop w:val="1500"/>
                      <w:marBottom w:val="0"/>
                      <w:divBdr>
                        <w:top w:val="none" w:sz="0" w:space="0" w:color="auto"/>
                        <w:left w:val="none" w:sz="0" w:space="0" w:color="auto"/>
                        <w:bottom w:val="none" w:sz="0" w:space="0" w:color="auto"/>
                        <w:right w:val="none" w:sz="0" w:space="0" w:color="auto"/>
                      </w:divBdr>
                      <w:divsChild>
                        <w:div w:id="121459605">
                          <w:marLeft w:val="0"/>
                          <w:marRight w:val="0"/>
                          <w:marTop w:val="0"/>
                          <w:marBottom w:val="0"/>
                          <w:divBdr>
                            <w:top w:val="none" w:sz="0" w:space="0" w:color="auto"/>
                            <w:left w:val="none" w:sz="0" w:space="0" w:color="auto"/>
                            <w:bottom w:val="none" w:sz="0" w:space="0" w:color="auto"/>
                            <w:right w:val="none" w:sz="0" w:space="0" w:color="auto"/>
                          </w:divBdr>
                          <w:divsChild>
                            <w:div w:id="917599387">
                              <w:marLeft w:val="0"/>
                              <w:marRight w:val="0"/>
                              <w:marTop w:val="0"/>
                              <w:marBottom w:val="0"/>
                              <w:divBdr>
                                <w:top w:val="none" w:sz="0" w:space="0" w:color="auto"/>
                                <w:left w:val="none" w:sz="0" w:space="0" w:color="auto"/>
                                <w:bottom w:val="none" w:sz="0" w:space="0" w:color="auto"/>
                                <w:right w:val="none" w:sz="0" w:space="0" w:color="auto"/>
                              </w:divBdr>
                              <w:divsChild>
                                <w:div w:id="10402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224384">
              <w:marLeft w:val="0"/>
              <w:marRight w:val="0"/>
              <w:marTop w:val="0"/>
              <w:marBottom w:val="0"/>
              <w:divBdr>
                <w:top w:val="none" w:sz="0" w:space="0" w:color="auto"/>
                <w:left w:val="none" w:sz="0" w:space="0" w:color="auto"/>
                <w:bottom w:val="none" w:sz="0" w:space="0" w:color="auto"/>
                <w:right w:val="none" w:sz="0" w:space="0" w:color="auto"/>
              </w:divBdr>
              <w:divsChild>
                <w:div w:id="1715739933">
                  <w:marLeft w:val="-1781"/>
                  <w:marRight w:val="1781"/>
                  <w:marTop w:val="1500"/>
                  <w:marBottom w:val="360"/>
                  <w:divBdr>
                    <w:top w:val="none" w:sz="0" w:space="0" w:color="auto"/>
                    <w:left w:val="none" w:sz="0" w:space="0" w:color="auto"/>
                    <w:bottom w:val="none" w:sz="0" w:space="0" w:color="auto"/>
                    <w:right w:val="none" w:sz="0" w:space="0" w:color="auto"/>
                  </w:divBdr>
                  <w:divsChild>
                    <w:div w:id="1443963812">
                      <w:marLeft w:val="0"/>
                      <w:marRight w:val="0"/>
                      <w:marTop w:val="0"/>
                      <w:marBottom w:val="0"/>
                      <w:divBdr>
                        <w:top w:val="none" w:sz="0" w:space="0" w:color="auto"/>
                        <w:left w:val="none" w:sz="0" w:space="0" w:color="auto"/>
                        <w:bottom w:val="none" w:sz="0" w:space="0" w:color="auto"/>
                        <w:right w:val="none" w:sz="0" w:space="0" w:color="auto"/>
                      </w:divBdr>
                      <w:divsChild>
                        <w:div w:id="652756382">
                          <w:marLeft w:val="0"/>
                          <w:marRight w:val="0"/>
                          <w:marTop w:val="0"/>
                          <w:marBottom w:val="0"/>
                          <w:divBdr>
                            <w:top w:val="none" w:sz="0" w:space="0" w:color="auto"/>
                            <w:left w:val="none" w:sz="0" w:space="0" w:color="auto"/>
                            <w:bottom w:val="none" w:sz="0" w:space="0" w:color="auto"/>
                            <w:right w:val="none" w:sz="0" w:space="0" w:color="auto"/>
                          </w:divBdr>
                          <w:divsChild>
                            <w:div w:id="8528782">
                              <w:marLeft w:val="0"/>
                              <w:marRight w:val="0"/>
                              <w:marTop w:val="0"/>
                              <w:marBottom w:val="0"/>
                              <w:divBdr>
                                <w:top w:val="none" w:sz="0" w:space="0" w:color="auto"/>
                                <w:left w:val="none" w:sz="0" w:space="0" w:color="auto"/>
                                <w:bottom w:val="none" w:sz="0" w:space="0" w:color="auto"/>
                                <w:right w:val="none" w:sz="0" w:space="0" w:color="auto"/>
                              </w:divBdr>
                            </w:div>
                            <w:div w:id="4583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7T22:31:43.987"/>
    </inkml:context>
    <inkml:brush xml:id="br0">
      <inkml:brushProperty name="width" value="0.05" units="cm"/>
      <inkml:brushProperty name="height" value="0.05" units="cm"/>
      <inkml:brushProperty name="color" value="#FFFFFF"/>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7T22:32:05.932"/>
    </inkml:context>
    <inkml:brush xml:id="br0">
      <inkml:brushProperty name="width" value="0.05" units="cm"/>
      <inkml:brushProperty name="height" value="0.05" units="cm"/>
      <inkml:brushProperty name="color" value="#FFFFFF"/>
    </inkml:brush>
  </inkml:definitions>
  <inkml:trace contextRef="#ctx0" brushRef="#br0">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71B4-4354-4D88-BC45-C1C26FE0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morgan</dc:creator>
  <cp:keywords/>
  <dc:description/>
  <cp:lastModifiedBy>suzanne morgan</cp:lastModifiedBy>
  <cp:revision>2</cp:revision>
  <cp:lastPrinted>2022-03-31T23:28:00Z</cp:lastPrinted>
  <dcterms:created xsi:type="dcterms:W3CDTF">2022-08-04T03:43:00Z</dcterms:created>
  <dcterms:modified xsi:type="dcterms:W3CDTF">2022-08-04T03:43:00Z</dcterms:modified>
</cp:coreProperties>
</file>